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1C194" w14:textId="68B43113" w:rsidR="00F409F9" w:rsidRPr="00317020" w:rsidRDefault="00F409F9" w:rsidP="00F409F9">
      <w:pPr>
        <w:rPr>
          <w:rFonts w:ascii="華康黑體 Std W5" w:eastAsia="華康黑體 Std W5" w:hAnsi="華康黑體 Std W5"/>
          <w:shd w:val="pct15" w:color="auto" w:fill="FFFFFF"/>
        </w:rPr>
      </w:pPr>
      <w:bookmarkStart w:id="0" w:name="_GoBack"/>
      <w:bookmarkEnd w:id="0"/>
      <w:r w:rsidRPr="00317020">
        <w:rPr>
          <w:rFonts w:ascii="華康黑體 Std W5" w:eastAsia="華康黑體 Std W5" w:hAnsi="華康黑體 Std W5"/>
          <w:shd w:val="pct15" w:color="auto" w:fill="FFFFFF"/>
        </w:rPr>
        <w:t>附件</w:t>
      </w:r>
      <w:r w:rsidRPr="00317020">
        <w:rPr>
          <w:rFonts w:ascii="華康黑體 Std W5" w:eastAsia="華康黑體 Std W5" w:hAnsi="華康黑體 Std W5" w:hint="eastAsia"/>
          <w:shd w:val="pct15" w:color="auto" w:fill="FFFFFF"/>
        </w:rPr>
        <w:t>二</w:t>
      </w:r>
      <w:r w:rsidRPr="00317020">
        <w:rPr>
          <w:rFonts w:ascii="華康黑體 Std W5" w:eastAsia="華康黑體 Std W5" w:hAnsi="華康黑體 Std W5"/>
          <w:shd w:val="pct15" w:color="auto" w:fill="FFFFFF"/>
        </w:rPr>
        <w:t>／</w:t>
      </w:r>
      <w:r w:rsidRPr="00317020">
        <w:rPr>
          <w:rFonts w:ascii="華康黑體 Std W5" w:eastAsia="華康黑體 Std W5" w:hAnsi="華康黑體 Std W5" w:hint="eastAsia"/>
          <w:shd w:val="pct15" w:color="auto" w:fill="FFFFFF"/>
        </w:rPr>
        <w:t>貨櫃屋設計初賽提案計劃書格式</w:t>
      </w:r>
    </w:p>
    <w:p w14:paraId="7B79801A" w14:textId="2CE4C29D" w:rsidR="00F409F9" w:rsidRPr="00317020" w:rsidRDefault="00F409F9" w:rsidP="00F409F9">
      <w:pPr>
        <w:rPr>
          <w:rFonts w:ascii="華康黑體 Std W5" w:eastAsia="華康黑體 Std W5" w:hAnsi="華康黑體 Std W5"/>
          <w:sz w:val="32"/>
          <w:szCs w:val="32"/>
        </w:rPr>
      </w:pPr>
      <w:r w:rsidRPr="00317020">
        <w:rPr>
          <w:rFonts w:ascii="華康黑體 Std W5" w:eastAsia="華康黑體 Std W5" w:hAnsi="華康黑體 Std W5" w:hint="eastAsia"/>
          <w:sz w:val="32"/>
          <w:szCs w:val="32"/>
        </w:rPr>
        <w:t>（封面）</w:t>
      </w:r>
    </w:p>
    <w:p w14:paraId="7791DA94" w14:textId="77777777" w:rsidR="00F409F9" w:rsidRPr="00317020" w:rsidRDefault="00F409F9" w:rsidP="00F409F9">
      <w:pPr>
        <w:jc w:val="center"/>
        <w:rPr>
          <w:rFonts w:ascii="華康黑體 Std W5" w:eastAsia="華康黑體 Std W5" w:hAnsi="華康黑體 Std W5"/>
          <w:b/>
          <w:sz w:val="32"/>
          <w:szCs w:val="32"/>
        </w:rPr>
      </w:pPr>
      <w:r w:rsidRPr="00317020">
        <w:rPr>
          <w:rFonts w:ascii="華康黑體 Std W5" w:eastAsia="華康黑體 Std W5" w:hAnsi="華康黑體 Std W5" w:hint="eastAsia"/>
          <w:b/>
          <w:sz w:val="32"/>
          <w:szCs w:val="32"/>
        </w:rPr>
        <w:t>105</w:t>
      </w:r>
      <w:r w:rsidRPr="00317020">
        <w:rPr>
          <w:rFonts w:ascii="華康黑體 Std W5" w:eastAsia="華康黑體 Std W5" w:hAnsi="華康黑體 Std W5"/>
          <w:b/>
          <w:sz w:val="32"/>
          <w:szCs w:val="32"/>
        </w:rPr>
        <w:t>學年</w:t>
      </w:r>
      <w:r w:rsidRPr="00317020">
        <w:rPr>
          <w:rFonts w:ascii="華康黑體 Std W5" w:eastAsia="華康黑體 Std W5" w:hAnsi="華康黑體 Std W5" w:hint="eastAsia"/>
          <w:b/>
          <w:sz w:val="32"/>
          <w:szCs w:val="32"/>
        </w:rPr>
        <w:t>度健行</w:t>
      </w:r>
      <w:r w:rsidRPr="00317020">
        <w:rPr>
          <w:rFonts w:ascii="華康黑體 Std W5" w:eastAsia="華康黑體 Std W5" w:hAnsi="華康黑體 Std W5"/>
          <w:b/>
          <w:sz w:val="32"/>
          <w:szCs w:val="32"/>
        </w:rPr>
        <w:t>科技大學</w:t>
      </w:r>
      <w:r w:rsidRPr="00317020">
        <w:rPr>
          <w:rFonts w:ascii="華康黑體 Std W5" w:eastAsia="華康黑體 Std W5" w:hAnsi="華康黑體 Std W5" w:hint="eastAsia"/>
          <w:b/>
          <w:sz w:val="32"/>
          <w:szCs w:val="32"/>
        </w:rPr>
        <w:t>物業經營與管理</w:t>
      </w:r>
      <w:r w:rsidRPr="00317020">
        <w:rPr>
          <w:rFonts w:ascii="華康黑體 Std W5" w:eastAsia="華康黑體 Std W5" w:hAnsi="華康黑體 Std W5"/>
          <w:b/>
          <w:sz w:val="32"/>
          <w:szCs w:val="32"/>
        </w:rPr>
        <w:t>系</w:t>
      </w:r>
    </w:p>
    <w:p w14:paraId="317B63DE" w14:textId="02A4A563" w:rsidR="00F409F9" w:rsidRPr="00317020" w:rsidRDefault="00C547D5" w:rsidP="00F409F9">
      <w:pPr>
        <w:jc w:val="center"/>
        <w:rPr>
          <w:rFonts w:ascii="華康黑體 Std W5" w:eastAsia="華康黑體 Std W5" w:hAnsi="華康黑體 Std W5"/>
          <w:b/>
          <w:sz w:val="32"/>
          <w:szCs w:val="32"/>
        </w:rPr>
      </w:pPr>
      <w:r>
        <w:rPr>
          <w:rFonts w:ascii="華康黑體 Std W5" w:eastAsia="華康黑體 Std W5" w:hAnsi="華康黑體 Std W5" w:hint="eastAsia"/>
          <w:b/>
          <w:sz w:val="32"/>
          <w:szCs w:val="32"/>
        </w:rPr>
        <w:t>第一屆美客松創意</w:t>
      </w:r>
      <w:r w:rsidR="00F409F9" w:rsidRPr="00317020">
        <w:rPr>
          <w:rFonts w:ascii="華康黑體 Std W5" w:eastAsia="華康黑體 Std W5" w:hAnsi="華康黑體 Std W5" w:hint="eastAsia"/>
          <w:b/>
          <w:sz w:val="32"/>
          <w:szCs w:val="32"/>
        </w:rPr>
        <w:t>設計競賽</w:t>
      </w:r>
    </w:p>
    <w:p w14:paraId="351D9C8A" w14:textId="736CAFC6" w:rsidR="00F409F9" w:rsidRPr="00317020" w:rsidRDefault="00F409F9" w:rsidP="009106B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華康黑體 Std W5" w:eastAsia="華康黑體 Std W5" w:hAnsi="華康黑體 Std W5"/>
          <w:b/>
          <w:sz w:val="32"/>
          <w:szCs w:val="32"/>
        </w:rPr>
      </w:pPr>
      <w:r w:rsidRPr="00317020">
        <w:rPr>
          <w:rFonts w:ascii="華康黑體 Std W5" w:eastAsia="華康黑體 Std W5" w:hAnsi="華康黑體 Std W5"/>
          <w:b/>
          <w:sz w:val="32"/>
          <w:szCs w:val="32"/>
        </w:rPr>
        <w:t>Building Blocks</w:t>
      </w:r>
      <w:r w:rsidRPr="00317020">
        <w:rPr>
          <w:rFonts w:ascii="華康黑體 Std W5" w:eastAsia="華康黑體 Std W5" w:hAnsi="華康黑體 Std W5" w:hint="eastAsia"/>
          <w:b/>
          <w:sz w:val="32"/>
          <w:szCs w:val="32"/>
        </w:rPr>
        <w:t>-貨櫃概念屋</w:t>
      </w:r>
      <w:r w:rsidRPr="00317020">
        <w:rPr>
          <w:rFonts w:ascii="華康黑體 Std W5" w:eastAsia="華康黑體 Std W5" w:hAnsi="華康黑體 Std W5"/>
          <w:b/>
          <w:sz w:val="32"/>
          <w:szCs w:val="32"/>
        </w:rPr>
        <w:t>設計</w:t>
      </w:r>
    </w:p>
    <w:tbl>
      <w:tblPr>
        <w:tblStyle w:val="a8"/>
        <w:tblW w:w="0" w:type="auto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</w:tblGrid>
      <w:tr w:rsidR="00F409F9" w:rsidRPr="00317020" w14:paraId="56AB623E" w14:textId="77777777" w:rsidTr="00F409F9">
        <w:trPr>
          <w:trHeight w:val="2943"/>
          <w:jc w:val="center"/>
        </w:trPr>
        <w:tc>
          <w:tcPr>
            <w:tcW w:w="7668" w:type="dxa"/>
          </w:tcPr>
          <w:p w14:paraId="765D6709" w14:textId="77777777" w:rsidR="00F409F9" w:rsidRPr="00317020" w:rsidRDefault="00F409F9" w:rsidP="00F409F9">
            <w:pPr>
              <w:jc w:val="center"/>
              <w:rPr>
                <w:rFonts w:ascii="華康黑體 Std W5" w:eastAsia="華康黑體 Std W5" w:hAnsi="華康黑體 Std W5"/>
                <w:color w:val="808080" w:themeColor="background1" w:themeShade="80"/>
                <w:sz w:val="96"/>
                <w:szCs w:val="96"/>
              </w:rPr>
            </w:pPr>
          </w:p>
          <w:p w14:paraId="7846C61E" w14:textId="77777777" w:rsidR="00F409F9" w:rsidRPr="00317020" w:rsidRDefault="00F409F9" w:rsidP="00F409F9">
            <w:pPr>
              <w:jc w:val="center"/>
              <w:rPr>
                <w:rFonts w:ascii="華康黑體 Std W5" w:eastAsia="華康黑體 Std W5" w:hAnsi="華康黑體 Std W5"/>
                <w:color w:val="D9D9D9" w:themeColor="background1" w:themeShade="D9"/>
                <w:sz w:val="96"/>
                <w:szCs w:val="96"/>
              </w:rPr>
            </w:pPr>
            <w:r w:rsidRPr="00317020">
              <w:rPr>
                <w:rFonts w:ascii="華康黑體 Std W5" w:eastAsia="華康黑體 Std W5" w:hAnsi="華康黑體 Std W5" w:hint="eastAsia"/>
                <w:color w:val="D9D9D9" w:themeColor="background1" w:themeShade="D9"/>
                <w:sz w:val="96"/>
                <w:szCs w:val="96"/>
              </w:rPr>
              <w:t>團隊合照</w:t>
            </w:r>
          </w:p>
          <w:p w14:paraId="222DEB5F" w14:textId="0F45731A" w:rsidR="00F409F9" w:rsidRPr="00317020" w:rsidRDefault="00F409F9" w:rsidP="00F409F9">
            <w:pPr>
              <w:rPr>
                <w:rFonts w:ascii="華康黑體 Std W5" w:eastAsia="華康黑體 Std W5" w:hAnsi="華康黑體 Std W5"/>
                <w:color w:val="808080" w:themeColor="background1" w:themeShade="80"/>
                <w:sz w:val="96"/>
                <w:szCs w:val="96"/>
                <w:shd w:val="pct15" w:color="auto" w:fill="FFFFFF"/>
              </w:rPr>
            </w:pPr>
          </w:p>
        </w:tc>
      </w:tr>
    </w:tbl>
    <w:p w14:paraId="4C0B25E3" w14:textId="77777777" w:rsidR="00F409F9" w:rsidRPr="00317020" w:rsidRDefault="00F409F9" w:rsidP="00F409F9">
      <w:pPr>
        <w:rPr>
          <w:rFonts w:ascii="華康黑體 Std W5" w:eastAsia="華康黑體 Std W5" w:hAnsi="華康黑體 Std W5"/>
          <w:sz w:val="32"/>
          <w:szCs w:val="32"/>
          <w:shd w:val="pct15" w:color="auto" w:fill="FFFFFF"/>
        </w:rPr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7318"/>
      </w:tblGrid>
      <w:tr w:rsidR="00F409F9" w:rsidRPr="00317020" w14:paraId="4BD3EDE1" w14:textId="77777777" w:rsidTr="00514644">
        <w:tc>
          <w:tcPr>
            <w:tcW w:w="2376" w:type="dxa"/>
          </w:tcPr>
          <w:p w14:paraId="48C9B6E3" w14:textId="49C45DF1" w:rsidR="00F409F9" w:rsidRPr="00317020" w:rsidRDefault="00F409F9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團隊名稱</w:t>
            </w:r>
            <w:r w:rsidR="00317020"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 xml:space="preserve"> </w:t>
            </w:r>
            <w:r w:rsidR="00514644"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—</w:t>
            </w:r>
          </w:p>
        </w:tc>
        <w:tc>
          <w:tcPr>
            <w:tcW w:w="7318" w:type="dxa"/>
          </w:tcPr>
          <w:p w14:paraId="7D79FC60" w14:textId="77777777" w:rsidR="00F409F9" w:rsidRPr="00317020" w:rsidRDefault="00F409F9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</w:p>
        </w:tc>
      </w:tr>
      <w:tr w:rsidR="00F409F9" w:rsidRPr="00317020" w14:paraId="1B15EDA4" w14:textId="77777777" w:rsidTr="00514644">
        <w:tc>
          <w:tcPr>
            <w:tcW w:w="2376" w:type="dxa"/>
          </w:tcPr>
          <w:p w14:paraId="1C59A616" w14:textId="0D54CFFA" w:rsidR="00F409F9" w:rsidRPr="00317020" w:rsidRDefault="00514644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學校科別</w:t>
            </w:r>
            <w:r w:rsidR="00317020"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 xml:space="preserve"> </w:t>
            </w: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—</w:t>
            </w:r>
          </w:p>
        </w:tc>
        <w:tc>
          <w:tcPr>
            <w:tcW w:w="7318" w:type="dxa"/>
          </w:tcPr>
          <w:p w14:paraId="36454933" w14:textId="77777777" w:rsidR="00F409F9" w:rsidRPr="00317020" w:rsidRDefault="00F409F9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</w:p>
        </w:tc>
      </w:tr>
      <w:tr w:rsidR="009106B4" w:rsidRPr="00317020" w14:paraId="147423B9" w14:textId="77777777" w:rsidTr="00514644">
        <w:tc>
          <w:tcPr>
            <w:tcW w:w="2376" w:type="dxa"/>
          </w:tcPr>
          <w:p w14:paraId="5BB3E99F" w14:textId="773B78A5" w:rsidR="009106B4" w:rsidRPr="00317020" w:rsidRDefault="009106B4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指導老師</w:t>
            </w:r>
            <w:r w:rsidR="00317020"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 xml:space="preserve"> </w:t>
            </w: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—</w:t>
            </w:r>
          </w:p>
        </w:tc>
        <w:tc>
          <w:tcPr>
            <w:tcW w:w="7318" w:type="dxa"/>
          </w:tcPr>
          <w:p w14:paraId="2016597F" w14:textId="77777777" w:rsidR="009106B4" w:rsidRPr="00317020" w:rsidRDefault="009106B4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</w:p>
        </w:tc>
      </w:tr>
      <w:tr w:rsidR="00F409F9" w:rsidRPr="00317020" w14:paraId="0243E1A3" w14:textId="77777777" w:rsidTr="00514644">
        <w:tc>
          <w:tcPr>
            <w:tcW w:w="2376" w:type="dxa"/>
          </w:tcPr>
          <w:p w14:paraId="334A6453" w14:textId="09BB731B" w:rsidR="00F409F9" w:rsidRPr="00317020" w:rsidRDefault="00F409F9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團隊成員</w:t>
            </w:r>
            <w:r w:rsidR="00317020"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 xml:space="preserve"> </w:t>
            </w:r>
            <w:r w:rsidR="00514644"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—</w:t>
            </w:r>
          </w:p>
        </w:tc>
        <w:tc>
          <w:tcPr>
            <w:tcW w:w="7318" w:type="dxa"/>
          </w:tcPr>
          <w:p w14:paraId="71C91E6A" w14:textId="66708F9C" w:rsidR="00F409F9" w:rsidRPr="00317020" w:rsidRDefault="00514644" w:rsidP="00514644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/>
                <w:sz w:val="32"/>
                <w:szCs w:val="32"/>
              </w:rPr>
              <w:t>1. (</w:t>
            </w:r>
            <w:r w:rsidRPr="00317020">
              <w:rPr>
                <w:rFonts w:ascii="華康黑體 Std W5" w:eastAsia="華康黑體 Std W5" w:hAnsi="華康黑體 Std W5" w:hint="eastAsia"/>
                <w:sz w:val="32"/>
                <w:szCs w:val="32"/>
              </w:rPr>
              <w:t>組長</w:t>
            </w:r>
            <w:r w:rsidRPr="00317020">
              <w:rPr>
                <w:rFonts w:ascii="華康黑體 Std W5" w:eastAsia="華康黑體 Std W5" w:hAnsi="華康黑體 Std W5"/>
                <w:sz w:val="32"/>
                <w:szCs w:val="32"/>
              </w:rPr>
              <w:t>)</w:t>
            </w:r>
          </w:p>
          <w:p w14:paraId="148A6BA1" w14:textId="28FFA09F" w:rsidR="00514644" w:rsidRPr="00317020" w:rsidRDefault="00514644" w:rsidP="00514644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/>
                <w:sz w:val="32"/>
                <w:szCs w:val="32"/>
              </w:rPr>
              <w:t>2.</w:t>
            </w:r>
          </w:p>
          <w:p w14:paraId="4BA0C82F" w14:textId="71C1AF2D" w:rsidR="00F409F9" w:rsidRPr="00317020" w:rsidRDefault="00514644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/>
                <w:sz w:val="32"/>
                <w:szCs w:val="32"/>
              </w:rPr>
              <w:t>3.</w:t>
            </w:r>
          </w:p>
          <w:p w14:paraId="23B8B32F" w14:textId="2E6A5320" w:rsidR="00514644" w:rsidRPr="00317020" w:rsidRDefault="00514644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/>
                <w:sz w:val="32"/>
                <w:szCs w:val="32"/>
              </w:rPr>
              <w:t>4.</w:t>
            </w:r>
          </w:p>
          <w:p w14:paraId="47F7A363" w14:textId="4003BD2E" w:rsidR="00F409F9" w:rsidRPr="00317020" w:rsidRDefault="00514644" w:rsidP="00F409F9">
            <w:pPr>
              <w:rPr>
                <w:rFonts w:ascii="華康黑體 Std W5" w:eastAsia="華康黑體 Std W5" w:hAnsi="華康黑體 Std W5"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/>
                <w:sz w:val="32"/>
                <w:szCs w:val="32"/>
              </w:rPr>
              <w:t>5.</w:t>
            </w:r>
          </w:p>
        </w:tc>
      </w:tr>
    </w:tbl>
    <w:p w14:paraId="40B399D0" w14:textId="0B3F3E23" w:rsidR="00F409F9" w:rsidRPr="00317020" w:rsidRDefault="00A724D9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</w:pPr>
      <w:r w:rsidRPr="00317020">
        <w:rPr>
          <w:rFonts w:ascii="華康黑體 Std W5" w:eastAsia="華康黑體 Std W5" w:hAnsi="華康黑體 Std W5" w:hint="eastAsia"/>
          <w:sz w:val="32"/>
          <w:szCs w:val="32"/>
        </w:rPr>
        <w:lastRenderedPageBreak/>
        <w:t>議題說明</w:t>
      </w:r>
    </w:p>
    <w:p w14:paraId="0F3D0FD6" w14:textId="52E819E1" w:rsidR="00A724D9" w:rsidRPr="00317020" w:rsidRDefault="00A724D9" w:rsidP="002756C3">
      <w:pPr>
        <w:rPr>
          <w:rFonts w:ascii="華康黑體 Std W5" w:eastAsia="華康黑體 Std W5" w:hAnsi="華康黑體 Std W5"/>
        </w:rPr>
      </w:pPr>
      <w:r w:rsidRPr="00317020">
        <w:rPr>
          <w:rFonts w:ascii="華康黑體 Std W5" w:eastAsia="華康黑體 Std W5" w:hAnsi="華康黑體 Std W5" w:hint="eastAsia"/>
        </w:rPr>
        <w:t>對於競賽題目的思考，想要帶出的設計議題（如綠建築、</w:t>
      </w:r>
      <w:r w:rsidRPr="00317020">
        <w:rPr>
          <w:rFonts w:ascii="華康黑體 Std W5" w:eastAsia="華康黑體 Std W5" w:hAnsi="華康黑體 Std W5"/>
        </w:rPr>
        <w:t>SOHO</w:t>
      </w:r>
      <w:r w:rsidRPr="00317020">
        <w:rPr>
          <w:rFonts w:ascii="華康黑體 Std W5" w:eastAsia="華康黑體 Std W5" w:hAnsi="華康黑體 Std W5" w:hint="eastAsia"/>
        </w:rPr>
        <w:t>空間</w:t>
      </w:r>
      <w:r w:rsidRPr="00317020">
        <w:rPr>
          <w:rFonts w:ascii="華康黑體 Std W5" w:eastAsia="華康黑體 Std W5" w:hAnsi="華康黑體 Std W5"/>
        </w:rPr>
        <w:t>…</w:t>
      </w:r>
      <w:r w:rsidRPr="00317020">
        <w:rPr>
          <w:rFonts w:ascii="華康黑體 Std W5" w:eastAsia="華康黑體 Std W5" w:hAnsi="華康黑體 Std W5" w:hint="eastAsia"/>
        </w:rPr>
        <w:t>等）或是想解決的問題描述（如無障礙的空間需求</w:t>
      </w:r>
      <w:r w:rsidRPr="00317020">
        <w:rPr>
          <w:rFonts w:ascii="華康黑體 Std W5" w:eastAsia="華康黑體 Std W5" w:hAnsi="華康黑體 Std W5"/>
        </w:rPr>
        <w:t>…</w:t>
      </w:r>
      <w:r w:rsidRPr="00317020">
        <w:rPr>
          <w:rFonts w:ascii="華康黑體 Std W5" w:eastAsia="華康黑體 Std W5" w:hAnsi="華康黑體 Std W5" w:hint="eastAsia"/>
        </w:rPr>
        <w:t>等）</w:t>
      </w:r>
      <w:r w:rsidR="003D525C" w:rsidRPr="00317020">
        <w:rPr>
          <w:rFonts w:ascii="華康黑體 Std W5" w:eastAsia="華康黑體 Std W5" w:hAnsi="華康黑體 Std W5" w:hint="eastAsia"/>
        </w:rPr>
        <w:t>（</w:t>
      </w:r>
      <w:r w:rsidR="006A07C9" w:rsidRPr="00317020">
        <w:rPr>
          <w:rFonts w:ascii="華康黑體 Std W5" w:eastAsia="華康黑體 Std W5" w:hAnsi="華康黑體 Std W5"/>
        </w:rPr>
        <w:t>100-3</w:t>
      </w:r>
      <w:r w:rsidR="003D525C" w:rsidRPr="00317020">
        <w:rPr>
          <w:rFonts w:ascii="華康黑體 Std W5" w:eastAsia="華康黑體 Std W5" w:hAnsi="華康黑體 Std W5"/>
        </w:rPr>
        <w:t>00</w:t>
      </w:r>
      <w:r w:rsidR="003D525C" w:rsidRPr="00317020">
        <w:rPr>
          <w:rFonts w:ascii="華康黑體 Std W5" w:eastAsia="華康黑體 Std W5" w:hAnsi="華康黑體 Std W5" w:hint="eastAsia"/>
        </w:rPr>
        <w:t>字）</w:t>
      </w:r>
      <w:r w:rsidRPr="00317020">
        <w:rPr>
          <w:rFonts w:ascii="華康黑體 Std W5" w:eastAsia="華康黑體 Std W5" w:hAnsi="華康黑體 Std W5" w:hint="eastAsia"/>
        </w:rPr>
        <w:t>。</w:t>
      </w:r>
    </w:p>
    <w:tbl>
      <w:tblPr>
        <w:tblStyle w:val="a8"/>
        <w:tblW w:w="9594" w:type="dxa"/>
        <w:tblInd w:w="153" w:type="dxa"/>
        <w:tblLook w:val="04A0" w:firstRow="1" w:lastRow="0" w:firstColumn="1" w:lastColumn="0" w:noHBand="0" w:noVBand="1"/>
      </w:tblPr>
      <w:tblGrid>
        <w:gridCol w:w="9594"/>
      </w:tblGrid>
      <w:tr w:rsidR="003D525C" w:rsidRPr="00317020" w14:paraId="0B5F73CA" w14:textId="77777777" w:rsidTr="00344BE4">
        <w:trPr>
          <w:trHeight w:val="4382"/>
        </w:trPr>
        <w:tc>
          <w:tcPr>
            <w:tcW w:w="9594" w:type="dxa"/>
          </w:tcPr>
          <w:p w14:paraId="5ED77990" w14:textId="77777777" w:rsidR="003D525C" w:rsidRPr="00317020" w:rsidRDefault="003D525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 w:val="32"/>
                <w:szCs w:val="32"/>
              </w:rPr>
            </w:pPr>
          </w:p>
        </w:tc>
      </w:tr>
    </w:tbl>
    <w:p w14:paraId="54EE9520" w14:textId="76E95338" w:rsidR="00F409F9" w:rsidRPr="00317020" w:rsidRDefault="00A724D9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</w:pPr>
      <w:r w:rsidRPr="00317020">
        <w:rPr>
          <w:rFonts w:ascii="華康黑體 Std W5" w:eastAsia="華康黑體 Std W5" w:hAnsi="華康黑體 Std W5" w:hint="eastAsia"/>
          <w:sz w:val="32"/>
          <w:szCs w:val="32"/>
        </w:rPr>
        <w:t>設計構想</w:t>
      </w:r>
      <w:r w:rsidR="003D525C" w:rsidRPr="00317020">
        <w:rPr>
          <w:rFonts w:ascii="華康黑體 Std W5" w:eastAsia="華康黑體 Std W5" w:hAnsi="華康黑體 Std W5" w:hint="eastAsia"/>
          <w:sz w:val="32"/>
          <w:szCs w:val="32"/>
        </w:rPr>
        <w:t>與特色亮點</w:t>
      </w:r>
    </w:p>
    <w:p w14:paraId="1BF7E938" w14:textId="29643144" w:rsidR="003D525C" w:rsidRPr="00317020" w:rsidRDefault="00A724D9" w:rsidP="002756C3">
      <w:pPr>
        <w:rPr>
          <w:rFonts w:ascii="華康黑體 Std W5" w:eastAsia="華康黑體 Std W5" w:hAnsi="華康黑體 Std W5"/>
        </w:rPr>
      </w:pPr>
      <w:r w:rsidRPr="00317020">
        <w:rPr>
          <w:rFonts w:ascii="華康黑體 Std W5" w:eastAsia="華康黑體 Std W5" w:hAnsi="華康黑體 Std W5" w:hint="eastAsia"/>
        </w:rPr>
        <w:t>展現你的設計企圖，說明你在哪些部分作了特別的設計</w:t>
      </w:r>
      <w:r w:rsidR="003D525C" w:rsidRPr="00317020">
        <w:rPr>
          <w:rFonts w:ascii="華康黑體 Std W5" w:eastAsia="華康黑體 Std W5" w:hAnsi="華康黑體 Std W5" w:hint="eastAsia"/>
        </w:rPr>
        <w:t>（圖文皆可）</w:t>
      </w:r>
      <w:r w:rsidRPr="00317020">
        <w:rPr>
          <w:rFonts w:ascii="華康黑體 Std W5" w:eastAsia="華康黑體 Std W5" w:hAnsi="華康黑體 Std W5" w:hint="eastAsia"/>
        </w:rPr>
        <w:t>。</w:t>
      </w:r>
    </w:p>
    <w:tbl>
      <w:tblPr>
        <w:tblStyle w:val="a8"/>
        <w:tblW w:w="0" w:type="auto"/>
        <w:tblInd w:w="153" w:type="dxa"/>
        <w:tblLook w:val="04A0" w:firstRow="1" w:lastRow="0" w:firstColumn="1" w:lastColumn="0" w:noHBand="0" w:noVBand="1"/>
      </w:tblPr>
      <w:tblGrid>
        <w:gridCol w:w="9594"/>
      </w:tblGrid>
      <w:tr w:rsidR="003D525C" w:rsidRPr="00317020" w14:paraId="18F66D1B" w14:textId="77777777" w:rsidTr="00344BE4">
        <w:trPr>
          <w:trHeight w:val="7387"/>
        </w:trPr>
        <w:tc>
          <w:tcPr>
            <w:tcW w:w="9594" w:type="dxa"/>
          </w:tcPr>
          <w:p w14:paraId="4CBA0FA1" w14:textId="77777777" w:rsidR="003D525C" w:rsidRPr="00317020" w:rsidRDefault="003D525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 w:val="32"/>
                <w:szCs w:val="32"/>
              </w:rPr>
            </w:pPr>
          </w:p>
        </w:tc>
      </w:tr>
    </w:tbl>
    <w:p w14:paraId="55DC4239" w14:textId="1F114477" w:rsidR="00F409F9" w:rsidRPr="00317020" w:rsidRDefault="003D525C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</w:pPr>
      <w:r w:rsidRPr="00317020">
        <w:rPr>
          <w:rFonts w:ascii="華康黑體 Std W5" w:eastAsia="華康黑體 Std W5" w:hAnsi="華康黑體 Std W5" w:hint="eastAsia"/>
          <w:sz w:val="32"/>
          <w:szCs w:val="32"/>
        </w:rPr>
        <w:lastRenderedPageBreak/>
        <w:t>空間設計</w:t>
      </w:r>
      <w:r w:rsidR="00A724D9" w:rsidRPr="00317020">
        <w:rPr>
          <w:rFonts w:ascii="華康黑體 Std W5" w:eastAsia="華康黑體 Std W5" w:hAnsi="華康黑體 Std W5" w:hint="eastAsia"/>
          <w:sz w:val="32"/>
          <w:szCs w:val="32"/>
        </w:rPr>
        <w:t>概念表現</w:t>
      </w:r>
    </w:p>
    <w:p w14:paraId="0EFD2662" w14:textId="26F1A345" w:rsidR="00A724D9" w:rsidRPr="00317020" w:rsidRDefault="00A724D9" w:rsidP="002756C3">
      <w:pPr>
        <w:rPr>
          <w:rFonts w:ascii="華康黑體 Std W5" w:eastAsia="華康黑體 Std W5" w:hAnsi="華康黑體 Std W5"/>
        </w:rPr>
      </w:pPr>
      <w:r w:rsidRPr="00317020">
        <w:rPr>
          <w:rFonts w:ascii="華康黑體 Std W5" w:eastAsia="華康黑體 Std W5" w:hAnsi="華康黑體 Std W5" w:hint="eastAsia"/>
        </w:rPr>
        <w:t>空間構想是你的語言，請用圖或文字呈現你在此設計中最重要的一個想法</w:t>
      </w:r>
      <w:r w:rsidR="003D525C" w:rsidRPr="00317020">
        <w:rPr>
          <w:rFonts w:ascii="華康黑體 Std W5" w:eastAsia="華康黑體 Std W5" w:hAnsi="華康黑體 Std W5" w:hint="eastAsia"/>
        </w:rPr>
        <w:t>（圖文皆可）</w:t>
      </w:r>
      <w:r w:rsidRPr="00317020">
        <w:rPr>
          <w:rFonts w:ascii="華康黑體 Std W5" w:eastAsia="華康黑體 Std W5" w:hAnsi="華康黑體 Std W5" w:hint="eastAsia"/>
        </w:rPr>
        <w:t>。</w:t>
      </w:r>
    </w:p>
    <w:tbl>
      <w:tblPr>
        <w:tblStyle w:val="a8"/>
        <w:tblW w:w="0" w:type="auto"/>
        <w:tblInd w:w="153" w:type="dxa"/>
        <w:tblLook w:val="04A0" w:firstRow="1" w:lastRow="0" w:firstColumn="1" w:lastColumn="0" w:noHBand="0" w:noVBand="1"/>
      </w:tblPr>
      <w:tblGrid>
        <w:gridCol w:w="9594"/>
      </w:tblGrid>
      <w:tr w:rsidR="003D525C" w:rsidRPr="00317020" w14:paraId="63A12399" w14:textId="77777777" w:rsidTr="002756C3">
        <w:trPr>
          <w:trHeight w:val="13215"/>
        </w:trPr>
        <w:tc>
          <w:tcPr>
            <w:tcW w:w="9594" w:type="dxa"/>
          </w:tcPr>
          <w:p w14:paraId="3DF10D89" w14:textId="77777777" w:rsidR="003D525C" w:rsidRPr="00317020" w:rsidRDefault="003D525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</w:tr>
    </w:tbl>
    <w:p w14:paraId="6EE94068" w14:textId="77777777" w:rsidR="002756C3" w:rsidRPr="00317020" w:rsidRDefault="002756C3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  <w:sectPr w:rsidR="002756C3" w:rsidRPr="00317020" w:rsidSect="00BC43AA">
          <w:footerReference w:type="even" r:id="rId9"/>
          <w:footerReference w:type="default" r:id="rId10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7B59A5C" w14:textId="52FAF2D7" w:rsidR="00F409F9" w:rsidRPr="00317020" w:rsidRDefault="002020C3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</w:pPr>
      <w:r>
        <w:rPr>
          <w:rFonts w:ascii="華康黑體 Std W5" w:eastAsia="華康黑體 Std W5" w:hAnsi="華康黑體 Std W5" w:hint="eastAsia"/>
          <w:sz w:val="32"/>
          <w:szCs w:val="32"/>
        </w:rPr>
        <w:lastRenderedPageBreak/>
        <w:t>設計圖說</w:t>
      </w:r>
    </w:p>
    <w:p w14:paraId="702A8D91" w14:textId="792E596E" w:rsidR="003D525C" w:rsidRPr="00317020" w:rsidRDefault="003D525C" w:rsidP="002756C3">
      <w:pPr>
        <w:rPr>
          <w:rFonts w:ascii="華康黑體 Std W5" w:eastAsia="華康黑體 Std W5" w:hAnsi="華康黑體 Std W5"/>
        </w:rPr>
      </w:pPr>
      <w:r w:rsidRPr="00317020">
        <w:rPr>
          <w:rFonts w:ascii="華康黑體 Std W5" w:eastAsia="華康黑體 Std W5" w:hAnsi="華康黑體 Std W5" w:hint="eastAsia"/>
        </w:rPr>
        <w:t>用</w:t>
      </w:r>
      <w:r w:rsidR="002020C3">
        <w:rPr>
          <w:rFonts w:ascii="華康黑體 Std W5" w:eastAsia="華康黑體 Std W5" w:hAnsi="華康黑體 Std W5" w:hint="eastAsia"/>
        </w:rPr>
        <w:t>設計</w:t>
      </w:r>
      <w:r w:rsidR="00A724D9" w:rsidRPr="00317020">
        <w:rPr>
          <w:rFonts w:ascii="華康黑體 Std W5" w:eastAsia="華康黑體 Std W5" w:hAnsi="華康黑體 Std W5" w:hint="eastAsia"/>
        </w:rPr>
        <w:t>圖</w:t>
      </w:r>
      <w:r w:rsidR="002020C3">
        <w:rPr>
          <w:rFonts w:ascii="華康黑體 Std W5" w:eastAsia="華康黑體 Std W5" w:hAnsi="華康黑體 Std W5" w:hint="eastAsia"/>
        </w:rPr>
        <w:t>或構想圖</w:t>
      </w:r>
      <w:r w:rsidRPr="00317020">
        <w:rPr>
          <w:rFonts w:ascii="華康黑體 Std W5" w:eastAsia="華康黑體 Std W5" w:hAnsi="華康黑體 Std W5" w:hint="eastAsia"/>
        </w:rPr>
        <w:t>將想法落實，並以文字</w:t>
      </w:r>
      <w:r w:rsidR="00A724D9" w:rsidRPr="00317020">
        <w:rPr>
          <w:rFonts w:ascii="華康黑體 Std W5" w:eastAsia="華康黑體 Std W5" w:hAnsi="華康黑體 Std W5" w:hint="eastAsia"/>
        </w:rPr>
        <w:t>說</w:t>
      </w:r>
      <w:r w:rsidRPr="00317020">
        <w:rPr>
          <w:rFonts w:ascii="華康黑體 Std W5" w:eastAsia="華康黑體 Std W5" w:hAnsi="華康黑體 Std W5" w:hint="eastAsia"/>
        </w:rPr>
        <w:t>明</w:t>
      </w:r>
      <w:r w:rsidR="00A724D9" w:rsidRPr="00317020">
        <w:rPr>
          <w:rFonts w:ascii="華康黑體 Std W5" w:eastAsia="華康黑體 Std W5" w:hAnsi="華康黑體 Std W5" w:hint="eastAsia"/>
        </w:rPr>
        <w:t>（</w:t>
      </w:r>
      <w:r w:rsidRPr="00317020">
        <w:rPr>
          <w:rFonts w:ascii="華康黑體 Std W5" w:eastAsia="華康黑體 Std W5" w:hAnsi="華康黑體 Std W5" w:hint="eastAsia"/>
        </w:rPr>
        <w:t>如空間</w:t>
      </w:r>
      <w:r w:rsidR="00A724D9" w:rsidRPr="00317020">
        <w:rPr>
          <w:rFonts w:ascii="華康黑體 Std W5" w:eastAsia="華康黑體 Std W5" w:hAnsi="華康黑體 Std W5" w:hint="eastAsia"/>
        </w:rPr>
        <w:t>活動、</w:t>
      </w:r>
      <w:r w:rsidRPr="00317020">
        <w:rPr>
          <w:rFonts w:ascii="華康黑體 Std W5" w:eastAsia="華康黑體 Std W5" w:hAnsi="華康黑體 Std W5" w:hint="eastAsia"/>
        </w:rPr>
        <w:t>機能、</w:t>
      </w:r>
      <w:r w:rsidR="00A724D9" w:rsidRPr="00317020">
        <w:rPr>
          <w:rFonts w:ascii="華康黑體 Std W5" w:eastAsia="華康黑體 Std W5" w:hAnsi="華康黑體 Std W5" w:hint="eastAsia"/>
        </w:rPr>
        <w:t>材料、光線</w:t>
      </w:r>
      <w:r w:rsidR="00A724D9" w:rsidRPr="00317020">
        <w:rPr>
          <w:rFonts w:ascii="華康黑體 Std W5" w:eastAsia="華康黑體 Std W5" w:hAnsi="華康黑體 Std W5"/>
        </w:rPr>
        <w:t>..</w:t>
      </w:r>
      <w:r w:rsidRPr="00317020">
        <w:rPr>
          <w:rFonts w:ascii="華康黑體 Std W5" w:eastAsia="華康黑體 Std W5" w:hAnsi="華康黑體 Std W5" w:hint="eastAsia"/>
        </w:rPr>
        <w:t>等）輔助</w:t>
      </w:r>
      <w:r w:rsidR="00A724D9" w:rsidRPr="00317020">
        <w:rPr>
          <w:rFonts w:ascii="華康黑體 Std W5" w:eastAsia="華康黑體 Std W5" w:hAnsi="華康黑體 Std W5" w:hint="eastAsia"/>
        </w:rPr>
        <w:t>。</w:t>
      </w:r>
    </w:p>
    <w:tbl>
      <w:tblPr>
        <w:tblStyle w:val="a8"/>
        <w:tblW w:w="9594" w:type="dxa"/>
        <w:tblInd w:w="153" w:type="dxa"/>
        <w:tblLook w:val="04A0" w:firstRow="1" w:lastRow="0" w:firstColumn="1" w:lastColumn="0" w:noHBand="0" w:noVBand="1"/>
      </w:tblPr>
      <w:tblGrid>
        <w:gridCol w:w="9594"/>
      </w:tblGrid>
      <w:tr w:rsidR="003D525C" w:rsidRPr="00317020" w14:paraId="7C9357BB" w14:textId="77777777" w:rsidTr="002756C3">
        <w:trPr>
          <w:trHeight w:val="13073"/>
        </w:trPr>
        <w:tc>
          <w:tcPr>
            <w:tcW w:w="9594" w:type="dxa"/>
          </w:tcPr>
          <w:p w14:paraId="706C0F49" w14:textId="77777777" w:rsidR="003D525C" w:rsidRPr="00317020" w:rsidRDefault="003D525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</w:tr>
    </w:tbl>
    <w:p w14:paraId="696D91A6" w14:textId="77777777" w:rsidR="002756C3" w:rsidRPr="00317020" w:rsidRDefault="002756C3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  <w:sectPr w:rsidR="002756C3" w:rsidRPr="00317020" w:rsidSect="00BC43A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B34E366" w14:textId="4F542072" w:rsidR="00A724D9" w:rsidRPr="00317020" w:rsidRDefault="00FF36E4" w:rsidP="00A724D9">
      <w:pPr>
        <w:pStyle w:val="a7"/>
        <w:numPr>
          <w:ilvl w:val="0"/>
          <w:numId w:val="6"/>
        </w:numPr>
        <w:ind w:leftChars="0"/>
        <w:rPr>
          <w:rFonts w:ascii="華康黑體 Std W5" w:eastAsia="華康黑體 Std W5" w:hAnsi="華康黑體 Std W5"/>
          <w:sz w:val="32"/>
          <w:szCs w:val="32"/>
        </w:rPr>
      </w:pPr>
      <w:r w:rsidRPr="00317020">
        <w:rPr>
          <w:rFonts w:ascii="華康黑體 Std W5" w:eastAsia="華康黑體 Std W5" w:hAnsi="華康黑體 Std W5" w:hint="eastAsia"/>
          <w:sz w:val="32"/>
          <w:szCs w:val="32"/>
        </w:rPr>
        <w:lastRenderedPageBreak/>
        <w:t>決賽</w:t>
      </w:r>
      <w:r w:rsidR="003D525C" w:rsidRPr="00317020">
        <w:rPr>
          <w:rFonts w:ascii="華康黑體 Std W5" w:eastAsia="華康黑體 Std W5" w:hAnsi="華康黑體 Std W5" w:hint="eastAsia"/>
          <w:sz w:val="32"/>
          <w:szCs w:val="32"/>
        </w:rPr>
        <w:t>工作</w:t>
      </w:r>
      <w:r w:rsidR="00A724D9" w:rsidRPr="00317020">
        <w:rPr>
          <w:rFonts w:ascii="華康黑體 Std W5" w:eastAsia="華康黑體 Std W5" w:hAnsi="華康黑體 Std W5" w:hint="eastAsia"/>
          <w:sz w:val="32"/>
          <w:szCs w:val="32"/>
        </w:rPr>
        <w:t>計劃</w:t>
      </w:r>
    </w:p>
    <w:p w14:paraId="767046CD" w14:textId="5D7FAB9F" w:rsidR="003D525C" w:rsidRPr="00317020" w:rsidRDefault="00796FB4" w:rsidP="003D525C">
      <w:pPr>
        <w:rPr>
          <w:rFonts w:ascii="華康黑體 Std W5" w:eastAsia="華康黑體 Std W5" w:hAnsi="華康黑體 Std W5"/>
        </w:rPr>
      </w:pPr>
      <w:r w:rsidRPr="00317020">
        <w:rPr>
          <w:rFonts w:ascii="華康黑體 Std W5" w:eastAsia="華康黑體 Std W5" w:hAnsi="華康黑體 Std W5" w:hint="eastAsia"/>
        </w:rPr>
        <w:t>主辦單位</w:t>
      </w:r>
      <w:r w:rsidR="00514644" w:rsidRPr="00317020">
        <w:rPr>
          <w:rFonts w:ascii="華康黑體 Std W5" w:eastAsia="華康黑體 Std W5" w:hAnsi="華康黑體 Std W5" w:hint="eastAsia"/>
        </w:rPr>
        <w:t>提供</w:t>
      </w:r>
      <w:r w:rsidR="009106B4" w:rsidRPr="00317020">
        <w:rPr>
          <w:rFonts w:ascii="華康黑體 Std W5" w:eastAsia="華康黑體 Std W5" w:hAnsi="華康黑體 Std W5" w:hint="eastAsia"/>
        </w:rPr>
        <w:t>手作模型製作空間</w:t>
      </w:r>
      <w:r w:rsidR="00A724D9" w:rsidRPr="00317020">
        <w:rPr>
          <w:rFonts w:ascii="華康黑體 Std W5" w:eastAsia="華康黑體 Std W5" w:hAnsi="華康黑體 Std W5" w:hint="eastAsia"/>
        </w:rPr>
        <w:t>、</w:t>
      </w:r>
      <w:r w:rsidR="009106B4" w:rsidRPr="00317020">
        <w:rPr>
          <w:rFonts w:ascii="華康黑體 Std W5" w:eastAsia="華康黑體 Std W5" w:hAnsi="華康黑體 Std W5" w:hint="eastAsia"/>
        </w:rPr>
        <w:t>彩色印表機</w:t>
      </w:r>
      <w:r w:rsidR="00A724D9" w:rsidRPr="00317020">
        <w:rPr>
          <w:rFonts w:ascii="華康黑體 Std W5" w:eastAsia="華康黑體 Std W5" w:hAnsi="華康黑體 Std W5" w:hint="eastAsia"/>
        </w:rPr>
        <w:t>等，</w:t>
      </w:r>
      <w:r w:rsidR="00344BE4" w:rsidRPr="00317020">
        <w:rPr>
          <w:rFonts w:ascii="華康黑體 Std W5" w:eastAsia="華康黑體 Std W5" w:hAnsi="華康黑體 Std W5" w:hint="eastAsia"/>
        </w:rPr>
        <w:t>電腦請自備，</w:t>
      </w:r>
      <w:r w:rsidR="00A724D9" w:rsidRPr="00317020">
        <w:rPr>
          <w:rFonts w:ascii="華康黑體 Std W5" w:eastAsia="華康黑體 Std W5" w:hAnsi="華康黑體 Std W5" w:hint="eastAsia"/>
        </w:rPr>
        <w:t>在</w:t>
      </w:r>
      <w:r w:rsidR="00344BE4" w:rsidRPr="00317020">
        <w:rPr>
          <w:rFonts w:ascii="華康黑體 Std W5" w:eastAsia="華康黑體 Std W5" w:hAnsi="華康黑體 Std W5" w:hint="eastAsia"/>
        </w:rPr>
        <w:t>決賽工作坊可</w:t>
      </w:r>
      <w:r w:rsidR="00A724D9" w:rsidRPr="00317020">
        <w:rPr>
          <w:rFonts w:ascii="華康黑體 Std W5" w:eastAsia="華康黑體 Std W5" w:hAnsi="華康黑體 Std W5" w:hint="eastAsia"/>
        </w:rPr>
        <w:t>修正</w:t>
      </w:r>
      <w:r w:rsidR="00514644" w:rsidRPr="00317020">
        <w:rPr>
          <w:rFonts w:ascii="華康黑體 Std W5" w:eastAsia="華康黑體 Std W5" w:hAnsi="華康黑體 Std W5" w:hint="eastAsia"/>
        </w:rPr>
        <w:t>構想完成模型作品</w:t>
      </w:r>
      <w:r w:rsidR="00A724D9" w:rsidRPr="00317020">
        <w:rPr>
          <w:rFonts w:ascii="華康黑體 Std W5" w:eastAsia="華康黑體 Std W5" w:hAnsi="華康黑體 Std W5"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0"/>
        <w:gridCol w:w="5024"/>
        <w:gridCol w:w="2425"/>
      </w:tblGrid>
      <w:tr w:rsidR="00796FB4" w:rsidRPr="00317020" w14:paraId="0DD58E56" w14:textId="77777777" w:rsidTr="00796FB4">
        <w:trPr>
          <w:trHeight w:val="397"/>
        </w:trPr>
        <w:tc>
          <w:tcPr>
            <w:tcW w:w="2210" w:type="dxa"/>
          </w:tcPr>
          <w:p w14:paraId="6CC19431" w14:textId="3D6A15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流程</w:t>
            </w:r>
          </w:p>
        </w:tc>
        <w:tc>
          <w:tcPr>
            <w:tcW w:w="5024" w:type="dxa"/>
          </w:tcPr>
          <w:p w14:paraId="595F1A21" w14:textId="2CB1B0F3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工作內容</w:t>
            </w:r>
          </w:p>
        </w:tc>
        <w:tc>
          <w:tcPr>
            <w:tcW w:w="2425" w:type="dxa"/>
          </w:tcPr>
          <w:p w14:paraId="307A476B" w14:textId="227F7718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負責組員</w:t>
            </w:r>
          </w:p>
        </w:tc>
      </w:tr>
      <w:tr w:rsidR="00796FB4" w:rsidRPr="00317020" w14:paraId="72E221F3" w14:textId="77777777" w:rsidTr="00796FB4">
        <w:trPr>
          <w:trHeight w:val="637"/>
        </w:trPr>
        <w:tc>
          <w:tcPr>
            <w:tcW w:w="2210" w:type="dxa"/>
            <w:vMerge w:val="restart"/>
          </w:tcPr>
          <w:p w14:paraId="54C22AB2" w14:textId="3F656532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第一天</w:t>
            </w:r>
            <w:r w:rsidR="008254DC" w:rsidRPr="00317020">
              <w:rPr>
                <w:rFonts w:ascii="華康黑體 Std W5" w:eastAsia="華康黑體 Std W5" w:hAnsi="華康黑體 Std W5"/>
              </w:rPr>
              <w:t>13</w:t>
            </w:r>
            <w:r w:rsidRPr="00317020">
              <w:rPr>
                <w:rFonts w:ascii="華康黑體 Std W5" w:eastAsia="華康黑體 Std W5" w:hAnsi="華康黑體 Std W5"/>
              </w:rPr>
              <w:t>:30-17:00</w:t>
            </w:r>
          </w:p>
        </w:tc>
        <w:tc>
          <w:tcPr>
            <w:tcW w:w="5024" w:type="dxa"/>
          </w:tcPr>
          <w:p w14:paraId="37ECC402" w14:textId="6D1B5E18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1.</w:t>
            </w:r>
          </w:p>
        </w:tc>
        <w:tc>
          <w:tcPr>
            <w:tcW w:w="2425" w:type="dxa"/>
          </w:tcPr>
          <w:p w14:paraId="1128564C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40B90F8E" w14:textId="77777777" w:rsidTr="00796FB4">
        <w:trPr>
          <w:trHeight w:val="637"/>
        </w:trPr>
        <w:tc>
          <w:tcPr>
            <w:tcW w:w="2210" w:type="dxa"/>
            <w:vMerge/>
          </w:tcPr>
          <w:p w14:paraId="0F2A6836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68EC878D" w14:textId="4DF5C24B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2.</w:t>
            </w:r>
          </w:p>
        </w:tc>
        <w:tc>
          <w:tcPr>
            <w:tcW w:w="2425" w:type="dxa"/>
          </w:tcPr>
          <w:p w14:paraId="5519254E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6722B74C" w14:textId="77777777" w:rsidTr="00796FB4">
        <w:trPr>
          <w:trHeight w:val="637"/>
        </w:trPr>
        <w:tc>
          <w:tcPr>
            <w:tcW w:w="2210" w:type="dxa"/>
            <w:vMerge/>
          </w:tcPr>
          <w:p w14:paraId="55472EC5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26DA19AE" w14:textId="5A106F55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3.</w:t>
            </w:r>
          </w:p>
        </w:tc>
        <w:tc>
          <w:tcPr>
            <w:tcW w:w="2425" w:type="dxa"/>
          </w:tcPr>
          <w:p w14:paraId="1817E116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3F1326D2" w14:textId="77777777" w:rsidTr="00796FB4">
        <w:trPr>
          <w:trHeight w:val="637"/>
        </w:trPr>
        <w:tc>
          <w:tcPr>
            <w:tcW w:w="2210" w:type="dxa"/>
            <w:vMerge/>
          </w:tcPr>
          <w:p w14:paraId="00AF5E91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62CB97AC" w14:textId="438BFCF9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4.</w:t>
            </w:r>
          </w:p>
        </w:tc>
        <w:tc>
          <w:tcPr>
            <w:tcW w:w="2425" w:type="dxa"/>
          </w:tcPr>
          <w:p w14:paraId="378687C3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048129E4" w14:textId="77777777" w:rsidTr="00796FB4">
        <w:trPr>
          <w:trHeight w:val="620"/>
        </w:trPr>
        <w:tc>
          <w:tcPr>
            <w:tcW w:w="2210" w:type="dxa"/>
            <w:vMerge w:val="restart"/>
          </w:tcPr>
          <w:p w14:paraId="683D6CDF" w14:textId="1218BC43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第一天晚上</w:t>
            </w:r>
          </w:p>
        </w:tc>
        <w:tc>
          <w:tcPr>
            <w:tcW w:w="5024" w:type="dxa"/>
          </w:tcPr>
          <w:p w14:paraId="1786A21F" w14:textId="6C74C847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1.</w:t>
            </w:r>
          </w:p>
        </w:tc>
        <w:tc>
          <w:tcPr>
            <w:tcW w:w="2425" w:type="dxa"/>
          </w:tcPr>
          <w:p w14:paraId="23064373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7C0853AF" w14:textId="77777777" w:rsidTr="00796FB4">
        <w:trPr>
          <w:trHeight w:val="620"/>
        </w:trPr>
        <w:tc>
          <w:tcPr>
            <w:tcW w:w="2210" w:type="dxa"/>
            <w:vMerge/>
          </w:tcPr>
          <w:p w14:paraId="7B4EA30F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12D26040" w14:textId="5734343E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2.</w:t>
            </w:r>
          </w:p>
        </w:tc>
        <w:tc>
          <w:tcPr>
            <w:tcW w:w="2425" w:type="dxa"/>
          </w:tcPr>
          <w:p w14:paraId="2BC33D03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2778D5B9" w14:textId="77777777" w:rsidTr="00796FB4">
        <w:trPr>
          <w:trHeight w:val="620"/>
        </w:trPr>
        <w:tc>
          <w:tcPr>
            <w:tcW w:w="2210" w:type="dxa"/>
            <w:vMerge/>
          </w:tcPr>
          <w:p w14:paraId="3EAF355F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629F510E" w14:textId="08C51075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3</w:t>
            </w:r>
          </w:p>
        </w:tc>
        <w:tc>
          <w:tcPr>
            <w:tcW w:w="2425" w:type="dxa"/>
          </w:tcPr>
          <w:p w14:paraId="14F5743C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29452BA2" w14:textId="77777777" w:rsidTr="00796FB4">
        <w:trPr>
          <w:trHeight w:val="637"/>
        </w:trPr>
        <w:tc>
          <w:tcPr>
            <w:tcW w:w="2210" w:type="dxa"/>
            <w:vMerge w:val="restart"/>
          </w:tcPr>
          <w:p w14:paraId="6A30BE82" w14:textId="24BC6CA1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第二天</w:t>
            </w:r>
            <w:r w:rsidRPr="00317020">
              <w:rPr>
                <w:rFonts w:ascii="華康黑體 Std W5" w:eastAsia="華康黑體 Std W5" w:hAnsi="華康黑體 Std W5"/>
              </w:rPr>
              <w:t>9:30-12:00</w:t>
            </w:r>
          </w:p>
        </w:tc>
        <w:tc>
          <w:tcPr>
            <w:tcW w:w="5024" w:type="dxa"/>
          </w:tcPr>
          <w:p w14:paraId="6B096148" w14:textId="0B151B7E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1.</w:t>
            </w:r>
          </w:p>
        </w:tc>
        <w:tc>
          <w:tcPr>
            <w:tcW w:w="2425" w:type="dxa"/>
          </w:tcPr>
          <w:p w14:paraId="61E6021D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3A861129" w14:textId="77777777" w:rsidTr="00796FB4">
        <w:trPr>
          <w:trHeight w:val="637"/>
        </w:trPr>
        <w:tc>
          <w:tcPr>
            <w:tcW w:w="2210" w:type="dxa"/>
            <w:vMerge/>
          </w:tcPr>
          <w:p w14:paraId="2784750B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1F8AFDEA" w14:textId="43CC7316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2.</w:t>
            </w:r>
          </w:p>
        </w:tc>
        <w:tc>
          <w:tcPr>
            <w:tcW w:w="2425" w:type="dxa"/>
          </w:tcPr>
          <w:p w14:paraId="323BC875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48AB20FF" w14:textId="77777777" w:rsidTr="00796FB4">
        <w:trPr>
          <w:trHeight w:val="637"/>
        </w:trPr>
        <w:tc>
          <w:tcPr>
            <w:tcW w:w="2210" w:type="dxa"/>
            <w:vMerge/>
          </w:tcPr>
          <w:p w14:paraId="168D5F5E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4890456E" w14:textId="1567E351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3.</w:t>
            </w:r>
          </w:p>
        </w:tc>
        <w:tc>
          <w:tcPr>
            <w:tcW w:w="2425" w:type="dxa"/>
          </w:tcPr>
          <w:p w14:paraId="61C47436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43DD0E27" w14:textId="77777777" w:rsidTr="00796FB4">
        <w:trPr>
          <w:trHeight w:val="637"/>
        </w:trPr>
        <w:tc>
          <w:tcPr>
            <w:tcW w:w="2210" w:type="dxa"/>
            <w:vMerge/>
          </w:tcPr>
          <w:p w14:paraId="5EA7DCBC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68CBF2F5" w14:textId="4D88697A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4</w:t>
            </w:r>
          </w:p>
        </w:tc>
        <w:tc>
          <w:tcPr>
            <w:tcW w:w="2425" w:type="dxa"/>
          </w:tcPr>
          <w:p w14:paraId="733498F6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5D56EDB9" w14:textId="77777777" w:rsidTr="00796FB4">
        <w:trPr>
          <w:trHeight w:val="620"/>
        </w:trPr>
        <w:tc>
          <w:tcPr>
            <w:tcW w:w="2210" w:type="dxa"/>
            <w:vMerge w:val="restart"/>
          </w:tcPr>
          <w:p w14:paraId="1F316E0F" w14:textId="512C993A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發</w:t>
            </w:r>
            <w:r w:rsidR="002A6A2F" w:rsidRPr="00317020">
              <w:rPr>
                <w:rFonts w:ascii="華康黑體 Std W5" w:eastAsia="華康黑體 Std W5" w:hAnsi="華康黑體 Std W5" w:hint="eastAsia"/>
              </w:rPr>
              <w:t>表</w:t>
            </w:r>
          </w:p>
          <w:p w14:paraId="1B3AE010" w14:textId="3CB28F3E" w:rsidR="00475F63" w:rsidRPr="00317020" w:rsidRDefault="00475F63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第二天</w:t>
            </w:r>
            <w:r w:rsidRPr="00317020">
              <w:rPr>
                <w:rFonts w:ascii="華康黑體 Std W5" w:eastAsia="華康黑體 Std W5" w:hAnsi="華康黑體 Std W5"/>
              </w:rPr>
              <w:t>13:00</w:t>
            </w:r>
          </w:p>
          <w:p w14:paraId="2AC13575" w14:textId="33AC7ECE" w:rsidR="00475F63" w:rsidRPr="00317020" w:rsidRDefault="00475F63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現場抽籤順序</w:t>
            </w:r>
          </w:p>
          <w:p w14:paraId="05B8EE73" w14:textId="3E7EA2DD" w:rsidR="002A6A2F" w:rsidRPr="00317020" w:rsidRDefault="00475F63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每組</w:t>
            </w:r>
            <w:r w:rsidRPr="00317020">
              <w:rPr>
                <w:rFonts w:ascii="華康黑體 Std W5" w:eastAsia="華康黑體 Std W5" w:hAnsi="華康黑體 Std W5"/>
              </w:rPr>
              <w:t>10</w:t>
            </w:r>
            <w:r w:rsidRPr="00317020">
              <w:rPr>
                <w:rFonts w:ascii="華康黑體 Std W5" w:eastAsia="華康黑體 Std W5" w:hAnsi="華康黑體 Std W5" w:hint="eastAsia"/>
              </w:rPr>
              <w:t>分鐘</w:t>
            </w:r>
          </w:p>
        </w:tc>
        <w:tc>
          <w:tcPr>
            <w:tcW w:w="5024" w:type="dxa"/>
          </w:tcPr>
          <w:p w14:paraId="22A076F0" w14:textId="23897115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1.</w:t>
            </w:r>
          </w:p>
        </w:tc>
        <w:tc>
          <w:tcPr>
            <w:tcW w:w="2425" w:type="dxa"/>
          </w:tcPr>
          <w:p w14:paraId="00FFA1C5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75C5B24C" w14:textId="77777777" w:rsidTr="00796FB4">
        <w:trPr>
          <w:trHeight w:val="637"/>
        </w:trPr>
        <w:tc>
          <w:tcPr>
            <w:tcW w:w="2210" w:type="dxa"/>
            <w:vMerge/>
          </w:tcPr>
          <w:p w14:paraId="76FD43EF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6D242A7F" w14:textId="6AC3E56E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2.</w:t>
            </w:r>
          </w:p>
        </w:tc>
        <w:tc>
          <w:tcPr>
            <w:tcW w:w="2425" w:type="dxa"/>
          </w:tcPr>
          <w:p w14:paraId="1F7F41F3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796FB4" w:rsidRPr="00317020" w14:paraId="60659471" w14:textId="77777777" w:rsidTr="00796FB4">
        <w:trPr>
          <w:trHeight w:val="637"/>
        </w:trPr>
        <w:tc>
          <w:tcPr>
            <w:tcW w:w="2210" w:type="dxa"/>
            <w:vMerge/>
          </w:tcPr>
          <w:p w14:paraId="3CDFA37E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5024" w:type="dxa"/>
          </w:tcPr>
          <w:p w14:paraId="6A8FDC5B" w14:textId="78458CA4" w:rsidR="00796FB4" w:rsidRPr="00317020" w:rsidRDefault="002A6A2F" w:rsidP="00FF36E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3.</w:t>
            </w:r>
          </w:p>
        </w:tc>
        <w:tc>
          <w:tcPr>
            <w:tcW w:w="2425" w:type="dxa"/>
          </w:tcPr>
          <w:p w14:paraId="2C05891E" w14:textId="77777777" w:rsidR="00796FB4" w:rsidRPr="00317020" w:rsidRDefault="00796FB4" w:rsidP="00FF36E4">
            <w:pPr>
              <w:rPr>
                <w:rFonts w:ascii="華康黑體 Std W5" w:eastAsia="華康黑體 Std W5" w:hAnsi="華康黑體 Std W5"/>
              </w:rPr>
            </w:pPr>
          </w:p>
        </w:tc>
      </w:tr>
    </w:tbl>
    <w:p w14:paraId="3AA70182" w14:textId="28BEDFE2" w:rsidR="00796FB4" w:rsidRPr="00317020" w:rsidRDefault="00796FB4" w:rsidP="00FF36E4">
      <w:pPr>
        <w:rPr>
          <w:rFonts w:ascii="華康黑體 Std W5" w:eastAsia="華康黑體 Std W5" w:hAnsi="華康黑體 Std W5"/>
        </w:rPr>
        <w:sectPr w:rsidR="00796FB4" w:rsidRPr="00317020" w:rsidSect="00BC43A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17020">
        <w:rPr>
          <w:rFonts w:ascii="華康黑體 Std W5" w:eastAsia="華康黑體 Std W5" w:hAnsi="華康黑體 Std W5"/>
        </w:rPr>
        <w:t>*</w:t>
      </w:r>
      <w:r w:rsidRPr="00317020">
        <w:rPr>
          <w:rFonts w:ascii="華康黑體 Std W5" w:eastAsia="華康黑體 Std W5" w:hAnsi="華康黑體 Std W5" w:hint="eastAsia"/>
        </w:rPr>
        <w:t>表格可自行增刪，於初選作為計劃完整度評比，決選可依課程討論自行調整。</w:t>
      </w:r>
    </w:p>
    <w:p w14:paraId="114E9D47" w14:textId="1548C037" w:rsidR="00317020" w:rsidRPr="00317020" w:rsidRDefault="00317020" w:rsidP="00FF36E4">
      <w:pPr>
        <w:rPr>
          <w:rFonts w:ascii="華康黑體 Std W5" w:eastAsia="華康黑體 Std W5" w:hAnsi="華康黑體 Std W5"/>
          <w:shd w:val="pct15" w:color="auto" w:fill="FFFFFF"/>
        </w:rPr>
      </w:pPr>
      <w:r>
        <w:rPr>
          <w:rFonts w:ascii="華康黑體 Std W5" w:eastAsia="華康黑體 Std W5" w:hAnsi="華康黑體 Std W5"/>
          <w:shd w:val="pct15" w:color="auto" w:fill="FFFFFF"/>
        </w:rPr>
        <w:lastRenderedPageBreak/>
        <w:t>附件</w:t>
      </w:r>
      <w:r>
        <w:rPr>
          <w:rFonts w:ascii="華康黑體 Std W5" w:eastAsia="華康黑體 Std W5" w:hAnsi="華康黑體 Std W5" w:hint="eastAsia"/>
          <w:shd w:val="pct15" w:color="auto" w:fill="FFFFFF"/>
        </w:rPr>
        <w:t>三</w:t>
      </w:r>
      <w:r>
        <w:rPr>
          <w:rFonts w:ascii="華康黑體 Std W5" w:eastAsia="華康黑體 Std W5" w:hAnsi="華康黑體 Std W5"/>
          <w:shd w:val="pct15" w:color="auto" w:fill="FFFFFF"/>
        </w:rPr>
        <w:t>／</w:t>
      </w:r>
      <w:r>
        <w:rPr>
          <w:rFonts w:ascii="華康黑體 Std W5" w:eastAsia="華康黑體 Std W5" w:hAnsi="華康黑體 Std W5" w:hint="eastAsia"/>
          <w:shd w:val="pct15" w:color="auto" w:fill="FFFFFF"/>
        </w:rPr>
        <w:t>美客松競賽各組材料包與自備工具材料</w:t>
      </w:r>
    </w:p>
    <w:p w14:paraId="1466DE6D" w14:textId="2302AD43" w:rsidR="003D525C" w:rsidRPr="00317020" w:rsidRDefault="00FF36E4" w:rsidP="00FF36E4">
      <w:pPr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材料</w:t>
      </w:r>
      <w:r w:rsidR="003D525C" w:rsidRPr="00317020">
        <w:rPr>
          <w:rFonts w:ascii="華康黑體 Std W5" w:eastAsia="華康黑體 Std W5" w:hAnsi="華康黑體 Std W5" w:hint="eastAsia"/>
          <w:sz w:val="28"/>
          <w:szCs w:val="28"/>
        </w:rPr>
        <w:t>包</w:t>
      </w:r>
      <w:r w:rsidRPr="00317020">
        <w:rPr>
          <w:rFonts w:ascii="華康黑體 Std W5" w:eastAsia="華康黑體 Std W5" w:hAnsi="華康黑體 Std W5" w:hint="eastAsia"/>
          <w:sz w:val="28"/>
          <w:szCs w:val="28"/>
        </w:rPr>
        <w:t>清單：</w:t>
      </w:r>
    </w:p>
    <w:tbl>
      <w:tblPr>
        <w:tblStyle w:val="a8"/>
        <w:tblW w:w="8928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3851"/>
        <w:gridCol w:w="1613"/>
        <w:gridCol w:w="2233"/>
      </w:tblGrid>
      <w:tr w:rsidR="00796FB4" w:rsidRPr="00317020" w14:paraId="583CAFC2" w14:textId="77777777" w:rsidTr="002756C3">
        <w:trPr>
          <w:trHeight w:val="570"/>
        </w:trPr>
        <w:tc>
          <w:tcPr>
            <w:tcW w:w="1231" w:type="dxa"/>
            <w:shd w:val="clear" w:color="auto" w:fill="B3B3B3"/>
          </w:tcPr>
          <w:p w14:paraId="2E088379" w14:textId="1A1A2F7C" w:rsidR="009106B4" w:rsidRPr="00317020" w:rsidRDefault="009106B4" w:rsidP="00FF36E4">
            <w:pPr>
              <w:pStyle w:val="a7"/>
              <w:ind w:leftChars="0" w:left="0"/>
              <w:jc w:val="center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勾選</w:t>
            </w:r>
          </w:p>
        </w:tc>
        <w:tc>
          <w:tcPr>
            <w:tcW w:w="3851" w:type="dxa"/>
            <w:shd w:val="clear" w:color="auto" w:fill="B3B3B3"/>
          </w:tcPr>
          <w:p w14:paraId="17A8719B" w14:textId="4A92A3E5" w:rsidR="009106B4" w:rsidRPr="00317020" w:rsidRDefault="009106B4" w:rsidP="00FF36E4">
            <w:pPr>
              <w:pStyle w:val="a7"/>
              <w:ind w:leftChars="0" w:left="0"/>
              <w:jc w:val="center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項目</w:t>
            </w:r>
          </w:p>
        </w:tc>
        <w:tc>
          <w:tcPr>
            <w:tcW w:w="1613" w:type="dxa"/>
            <w:shd w:val="clear" w:color="auto" w:fill="B3B3B3"/>
          </w:tcPr>
          <w:p w14:paraId="341B0713" w14:textId="004D1FE3" w:rsidR="009106B4" w:rsidRPr="00317020" w:rsidRDefault="009106B4" w:rsidP="00FF36E4">
            <w:pPr>
              <w:pStyle w:val="a7"/>
              <w:ind w:leftChars="0" w:left="0"/>
              <w:jc w:val="center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數量</w:t>
            </w:r>
          </w:p>
        </w:tc>
        <w:tc>
          <w:tcPr>
            <w:tcW w:w="2233" w:type="dxa"/>
            <w:shd w:val="clear" w:color="auto" w:fill="B3B3B3"/>
          </w:tcPr>
          <w:p w14:paraId="0BEB2D7C" w14:textId="77777777" w:rsidR="009106B4" w:rsidRPr="00317020" w:rsidRDefault="009106B4" w:rsidP="00FF36E4">
            <w:pPr>
              <w:pStyle w:val="a7"/>
              <w:ind w:leftChars="0" w:left="0"/>
              <w:jc w:val="center"/>
              <w:rPr>
                <w:rFonts w:ascii="華康黑體 Std W5" w:eastAsia="華康黑體 Std W5" w:hAnsi="華康黑體 Std W5"/>
                <w:szCs w:val="24"/>
              </w:rPr>
            </w:pPr>
          </w:p>
        </w:tc>
      </w:tr>
      <w:tr w:rsidR="002F28A4" w:rsidRPr="00317020" w14:paraId="73573FCA" w14:textId="77777777" w:rsidTr="002756C3">
        <w:trPr>
          <w:trHeight w:val="601"/>
        </w:trPr>
        <w:tc>
          <w:tcPr>
            <w:tcW w:w="1231" w:type="dxa"/>
          </w:tcPr>
          <w:p w14:paraId="32DDECDC" w14:textId="57FDC490" w:rsidR="002F28A4" w:rsidRPr="00317020" w:rsidRDefault="002756C3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7697" w:type="dxa"/>
            <w:gridSpan w:val="3"/>
          </w:tcPr>
          <w:p w14:paraId="792AA05E" w14:textId="743CBBB3" w:rsidR="002F28A4" w:rsidRPr="00317020" w:rsidRDefault="002F28A4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各組一律提供兩個貨櫃屋組合模型板(</w:t>
            </w:r>
            <w:r w:rsidR="002756C3" w:rsidRPr="00317020">
              <w:rPr>
                <w:rFonts w:ascii="華康黑體 Std W5" w:eastAsia="華康黑體 Std W5" w:hAnsi="華康黑體 Std W5" w:hint="eastAsia"/>
                <w:szCs w:val="24"/>
              </w:rPr>
              <w:t>珍珠板裱白色紙，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已裁切僅需膠水組裝)，可供彩繪與開窗開門模型製作。</w:t>
            </w:r>
          </w:p>
        </w:tc>
      </w:tr>
      <w:tr w:rsidR="002756C3" w:rsidRPr="00317020" w14:paraId="34B7FB5A" w14:textId="77777777" w:rsidTr="002756C3">
        <w:trPr>
          <w:trHeight w:val="601"/>
        </w:trPr>
        <w:tc>
          <w:tcPr>
            <w:tcW w:w="1231" w:type="dxa"/>
          </w:tcPr>
          <w:p w14:paraId="1A071425" w14:textId="26EA04EF" w:rsidR="002756C3" w:rsidRPr="00317020" w:rsidRDefault="002756C3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1C9C9221" w14:textId="11328576" w:rsidR="002756C3" w:rsidRPr="00317020" w:rsidRDefault="002756C3" w:rsidP="00344BE4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基地底板（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>40cm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見方）</w:t>
            </w:r>
          </w:p>
        </w:tc>
        <w:tc>
          <w:tcPr>
            <w:tcW w:w="1613" w:type="dxa"/>
          </w:tcPr>
          <w:p w14:paraId="3D9EC8CA" w14:textId="77777777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0F89CE32" w14:textId="59E63E99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2756C3" w:rsidRPr="00317020" w14:paraId="1F158E49" w14:textId="77777777" w:rsidTr="002756C3">
        <w:trPr>
          <w:trHeight w:val="601"/>
        </w:trPr>
        <w:tc>
          <w:tcPr>
            <w:tcW w:w="1231" w:type="dxa"/>
          </w:tcPr>
          <w:p w14:paraId="2B2F8AC8" w14:textId="28507928" w:rsidR="002756C3" w:rsidRPr="00317020" w:rsidRDefault="002756C3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59EBE44F" w14:textId="16B54648" w:rsidR="002756C3" w:rsidRPr="00317020" w:rsidRDefault="002756C3" w:rsidP="00344BE4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四開白色模型紙板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 xml:space="preserve"> 0.1mm</w:t>
            </w:r>
          </w:p>
        </w:tc>
        <w:tc>
          <w:tcPr>
            <w:tcW w:w="1613" w:type="dxa"/>
          </w:tcPr>
          <w:p w14:paraId="49A299BE" w14:textId="77777777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7DF0EF34" w14:textId="70FC5F67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2756C3" w:rsidRPr="00317020" w14:paraId="647FCBF6" w14:textId="77777777" w:rsidTr="002756C3">
        <w:trPr>
          <w:trHeight w:val="570"/>
        </w:trPr>
        <w:tc>
          <w:tcPr>
            <w:tcW w:w="1231" w:type="dxa"/>
          </w:tcPr>
          <w:p w14:paraId="19004BAE" w14:textId="5335FAE1" w:rsidR="002756C3" w:rsidRPr="00317020" w:rsidRDefault="002756C3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3B641ECA" w14:textId="4AC09C2F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A4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彩色列印</w:t>
            </w:r>
          </w:p>
        </w:tc>
        <w:tc>
          <w:tcPr>
            <w:tcW w:w="1613" w:type="dxa"/>
          </w:tcPr>
          <w:p w14:paraId="0AFDF74A" w14:textId="77777777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4C04856F" w14:textId="6F0B332A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5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2756C3" w:rsidRPr="00317020" w14:paraId="587F8E63" w14:textId="77777777" w:rsidTr="002756C3">
        <w:trPr>
          <w:trHeight w:val="570"/>
        </w:trPr>
        <w:tc>
          <w:tcPr>
            <w:tcW w:w="1231" w:type="dxa"/>
          </w:tcPr>
          <w:p w14:paraId="15C09800" w14:textId="3244C102" w:rsidR="002756C3" w:rsidRPr="00317020" w:rsidRDefault="002756C3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1894069A" w14:textId="515F8B5C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四開模型紙板灰色</w:t>
            </w:r>
            <w:r w:rsidR="00473A97" w:rsidRPr="00317020">
              <w:rPr>
                <w:rFonts w:ascii="華康黑體 Std W5" w:eastAsia="華康黑體 Std W5" w:hAnsi="華康黑體 Std W5"/>
                <w:szCs w:val="24"/>
              </w:rPr>
              <w:t>0.05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 xml:space="preserve"> mm</w:t>
            </w:r>
          </w:p>
        </w:tc>
        <w:tc>
          <w:tcPr>
            <w:tcW w:w="1613" w:type="dxa"/>
          </w:tcPr>
          <w:p w14:paraId="01CE0A2E" w14:textId="77777777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58693E15" w14:textId="1CE4DADF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2756C3" w:rsidRPr="00317020" w14:paraId="3B6A053F" w14:textId="77777777" w:rsidTr="002756C3">
        <w:trPr>
          <w:trHeight w:val="601"/>
        </w:trPr>
        <w:tc>
          <w:tcPr>
            <w:tcW w:w="1231" w:type="dxa"/>
          </w:tcPr>
          <w:p w14:paraId="308645E1" w14:textId="12AD3C87" w:rsidR="002756C3" w:rsidRPr="00317020" w:rsidRDefault="002756C3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2A33A161" w14:textId="07AB6F1A" w:rsidR="002756C3" w:rsidRPr="00317020" w:rsidRDefault="002756C3" w:rsidP="00344BE4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四開模型紙板</w:t>
            </w:r>
            <w:r w:rsidR="00473A97" w:rsidRPr="00317020">
              <w:rPr>
                <w:rFonts w:ascii="華康黑體 Std W5" w:eastAsia="華康黑體 Std W5" w:hAnsi="華康黑體 Std W5"/>
                <w:szCs w:val="24"/>
              </w:rPr>
              <w:t>0.1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>mm</w:t>
            </w:r>
          </w:p>
        </w:tc>
        <w:tc>
          <w:tcPr>
            <w:tcW w:w="1613" w:type="dxa"/>
          </w:tcPr>
          <w:p w14:paraId="19C2DB82" w14:textId="77777777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636BD8D3" w14:textId="12AD5895" w:rsidR="002756C3" w:rsidRPr="00317020" w:rsidRDefault="002756C3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473A97" w:rsidRPr="00317020" w14:paraId="032F0B0B" w14:textId="77777777" w:rsidTr="002756C3">
        <w:trPr>
          <w:trHeight w:val="601"/>
        </w:trPr>
        <w:tc>
          <w:tcPr>
            <w:tcW w:w="1231" w:type="dxa"/>
          </w:tcPr>
          <w:p w14:paraId="22963C27" w14:textId="36319E0B" w:rsidR="00473A97" w:rsidRPr="00317020" w:rsidRDefault="00473A97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788E69EC" w14:textId="641E725B" w:rsidR="00473A97" w:rsidRPr="00317020" w:rsidRDefault="00473A97" w:rsidP="00344BE4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四開珍珠版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>0.5mm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0A828710" w14:textId="77777777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4C841BE5" w14:textId="27EE8885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473A97" w:rsidRPr="00317020" w14:paraId="63C066B7" w14:textId="77777777" w:rsidTr="002756C3">
        <w:trPr>
          <w:trHeight w:val="570"/>
        </w:trPr>
        <w:tc>
          <w:tcPr>
            <w:tcW w:w="1231" w:type="dxa"/>
          </w:tcPr>
          <w:p w14:paraId="0F8146A5" w14:textId="2B14C500" w:rsidR="00473A97" w:rsidRPr="00317020" w:rsidRDefault="00473A97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6D7FE515" w14:textId="4C210E2C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四開珍珠版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>0.2mm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5E8438DC" w14:textId="77777777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11862EDC" w14:textId="0590DFB2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473A97" w:rsidRPr="00317020" w14:paraId="0D64D65F" w14:textId="77777777" w:rsidTr="002756C3">
        <w:trPr>
          <w:trHeight w:val="601"/>
        </w:trPr>
        <w:tc>
          <w:tcPr>
            <w:tcW w:w="1231" w:type="dxa"/>
          </w:tcPr>
          <w:p w14:paraId="22E7BAC0" w14:textId="56D6625F" w:rsidR="00473A97" w:rsidRPr="00317020" w:rsidRDefault="00473A97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2EF40C34" w14:textId="6D302B99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四開珍珠版</w:t>
            </w:r>
            <w:r w:rsidRPr="00317020">
              <w:rPr>
                <w:rFonts w:ascii="華康黑體 Std W5" w:eastAsia="華康黑體 Std W5" w:hAnsi="華康黑體 Std W5"/>
                <w:szCs w:val="24"/>
              </w:rPr>
              <w:t>0.1mm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6384E00F" w14:textId="77777777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7B948FFD" w14:textId="6C057E9F" w:rsidR="00473A97" w:rsidRPr="00317020" w:rsidRDefault="00473A97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張</w:t>
            </w:r>
          </w:p>
        </w:tc>
      </w:tr>
      <w:tr w:rsidR="008254DC" w:rsidRPr="00317020" w14:paraId="6FE774C2" w14:textId="77777777" w:rsidTr="002756C3">
        <w:trPr>
          <w:trHeight w:val="601"/>
        </w:trPr>
        <w:tc>
          <w:tcPr>
            <w:tcW w:w="1231" w:type="dxa"/>
          </w:tcPr>
          <w:p w14:paraId="4FD4A254" w14:textId="3FDF7753" w:rsidR="008254DC" w:rsidRPr="00317020" w:rsidRDefault="008254DC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2B644F4D" w14:textId="4406149E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白色紙粘土</w:t>
            </w:r>
          </w:p>
        </w:tc>
        <w:tc>
          <w:tcPr>
            <w:tcW w:w="1613" w:type="dxa"/>
          </w:tcPr>
          <w:p w14:paraId="42430E32" w14:textId="77777777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21846A1C" w14:textId="122DA179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2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包</w:t>
            </w:r>
          </w:p>
        </w:tc>
      </w:tr>
      <w:tr w:rsidR="008254DC" w:rsidRPr="00317020" w14:paraId="1CD1630C" w14:textId="77777777" w:rsidTr="002756C3">
        <w:trPr>
          <w:trHeight w:val="570"/>
        </w:trPr>
        <w:tc>
          <w:tcPr>
            <w:tcW w:w="1231" w:type="dxa"/>
          </w:tcPr>
          <w:p w14:paraId="635CF361" w14:textId="7988BA63" w:rsidR="008254DC" w:rsidRPr="00317020" w:rsidRDefault="008254DC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7FF1B7C9" w14:textId="56C36809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保麗龍膠</w:t>
            </w:r>
          </w:p>
        </w:tc>
        <w:tc>
          <w:tcPr>
            <w:tcW w:w="1613" w:type="dxa"/>
          </w:tcPr>
          <w:p w14:paraId="77249B45" w14:textId="77777777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52658CA4" w14:textId="2B2980DB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瓶</w:t>
            </w:r>
          </w:p>
        </w:tc>
      </w:tr>
      <w:tr w:rsidR="008254DC" w:rsidRPr="00317020" w14:paraId="10902493" w14:textId="77777777" w:rsidTr="002756C3">
        <w:trPr>
          <w:trHeight w:val="601"/>
        </w:trPr>
        <w:tc>
          <w:tcPr>
            <w:tcW w:w="1231" w:type="dxa"/>
          </w:tcPr>
          <w:p w14:paraId="2AEA3794" w14:textId="0D636D0A" w:rsidR="008254DC" w:rsidRPr="00317020" w:rsidRDefault="008254DC" w:rsidP="00FF36E4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Menlo Regular" w:eastAsia="華康黑體 Std W5" w:hAnsi="Menlo Regular" w:cs="Menlo Regular"/>
                <w:szCs w:val="24"/>
              </w:rPr>
              <w:t>☐</w:t>
            </w:r>
          </w:p>
        </w:tc>
        <w:tc>
          <w:tcPr>
            <w:tcW w:w="3851" w:type="dxa"/>
          </w:tcPr>
          <w:p w14:paraId="7662E096" w14:textId="5653D9A4" w:rsidR="008254DC" w:rsidRPr="00317020" w:rsidRDefault="008254DC" w:rsidP="002756C3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噴膠</w:t>
            </w:r>
          </w:p>
        </w:tc>
        <w:tc>
          <w:tcPr>
            <w:tcW w:w="1613" w:type="dxa"/>
          </w:tcPr>
          <w:p w14:paraId="4A4EC0B2" w14:textId="77777777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</w:p>
        </w:tc>
        <w:tc>
          <w:tcPr>
            <w:tcW w:w="2233" w:type="dxa"/>
          </w:tcPr>
          <w:p w14:paraId="4A433D36" w14:textId="69D1590B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/>
                <w:szCs w:val="24"/>
              </w:rPr>
              <w:t>1</w:t>
            </w: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罐（三組共用）</w:t>
            </w:r>
          </w:p>
        </w:tc>
      </w:tr>
      <w:tr w:rsidR="008254DC" w:rsidRPr="00317020" w14:paraId="10A2EA36" w14:textId="77777777" w:rsidTr="002756C3">
        <w:trPr>
          <w:trHeight w:val="601"/>
        </w:trPr>
        <w:tc>
          <w:tcPr>
            <w:tcW w:w="1231" w:type="dxa"/>
          </w:tcPr>
          <w:p w14:paraId="4CBCEBA6" w14:textId="61615BCA" w:rsidR="008254DC" w:rsidRPr="00317020" w:rsidRDefault="008254DC" w:rsidP="003D525C">
            <w:pPr>
              <w:pStyle w:val="a7"/>
              <w:ind w:leftChars="0" w:left="0"/>
              <w:jc w:val="right"/>
              <w:rPr>
                <w:rFonts w:ascii="華康黑體 Std W5" w:eastAsia="華康黑體 Std W5" w:hAnsi="華康黑體 Std W5" w:cs="新細明體"/>
                <w:szCs w:val="24"/>
              </w:rPr>
            </w:pPr>
            <w:r w:rsidRPr="00317020">
              <w:rPr>
                <w:rFonts w:ascii="華康黑體 Std W5" w:eastAsia="華康黑體 Std W5" w:hAnsi="華康黑體 Std W5" w:cs="新細明體" w:hint="eastAsia"/>
                <w:szCs w:val="24"/>
              </w:rPr>
              <w:t>請自備</w:t>
            </w:r>
          </w:p>
        </w:tc>
        <w:tc>
          <w:tcPr>
            <w:tcW w:w="7697" w:type="dxa"/>
            <w:gridSpan w:val="3"/>
          </w:tcPr>
          <w:p w14:paraId="6EC2DB99" w14:textId="77777777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美工刀、尺、切割墊、電腦（製作簡報、儲存列印檔案）</w:t>
            </w:r>
          </w:p>
          <w:p w14:paraId="48697464" w14:textId="494C8373" w:rsidR="008254DC" w:rsidRPr="00317020" w:rsidRDefault="008254DC" w:rsidP="00A724D9">
            <w:pPr>
              <w:pStyle w:val="a7"/>
              <w:ind w:leftChars="0" w:left="0"/>
              <w:rPr>
                <w:rFonts w:ascii="華康黑體 Std W5" w:eastAsia="華康黑體 Std W5" w:hAnsi="華康黑體 Std W5"/>
                <w:szCs w:val="24"/>
              </w:rPr>
            </w:pPr>
            <w:r w:rsidRPr="00317020">
              <w:rPr>
                <w:rFonts w:ascii="華康黑體 Std W5" w:eastAsia="華康黑體 Std W5" w:hAnsi="華康黑體 Std W5" w:hint="eastAsia"/>
                <w:szCs w:val="24"/>
              </w:rPr>
              <w:t>、彩繪工具、色紙</w:t>
            </w:r>
          </w:p>
        </w:tc>
      </w:tr>
    </w:tbl>
    <w:p w14:paraId="4CD8C013" w14:textId="312EF3F6" w:rsidR="009106B4" w:rsidRPr="00317020" w:rsidRDefault="009106B4" w:rsidP="00A724D9">
      <w:pPr>
        <w:pStyle w:val="a7"/>
        <w:ind w:leftChars="0" w:left="720"/>
        <w:rPr>
          <w:rFonts w:ascii="華康黑體 Std W5" w:eastAsia="華康黑體 Std W5" w:hAnsi="華康黑體 Std W5"/>
          <w:szCs w:val="24"/>
        </w:rPr>
      </w:pPr>
    </w:p>
    <w:p w14:paraId="0E6C4BF8" w14:textId="77777777" w:rsidR="003D525C" w:rsidRPr="00317020" w:rsidRDefault="003D525C" w:rsidP="00A724D9">
      <w:pPr>
        <w:pStyle w:val="a7"/>
        <w:ind w:leftChars="0" w:left="720"/>
        <w:rPr>
          <w:rFonts w:ascii="華康黑體 Std W5" w:eastAsia="華康黑體 Std W5" w:hAnsi="華康黑體 Std W5"/>
          <w:szCs w:val="24"/>
        </w:rPr>
      </w:pPr>
    </w:p>
    <w:p w14:paraId="4663F747" w14:textId="77777777" w:rsidR="00FF36E4" w:rsidRPr="00317020" w:rsidRDefault="00FF36E4" w:rsidP="00A724D9">
      <w:pPr>
        <w:pStyle w:val="a7"/>
        <w:ind w:leftChars="0" w:left="720"/>
        <w:rPr>
          <w:rFonts w:ascii="華康黑體 Std W5" w:eastAsia="華康黑體 Std W5" w:hAnsi="華康黑體 Std W5"/>
          <w:szCs w:val="24"/>
        </w:rPr>
      </w:pPr>
    </w:p>
    <w:sectPr w:rsidR="00FF36E4" w:rsidRPr="00317020" w:rsidSect="00BC43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A3FD2" w14:textId="77777777" w:rsidR="005208A3" w:rsidRDefault="005208A3" w:rsidP="001822A8">
      <w:r>
        <w:separator/>
      </w:r>
    </w:p>
  </w:endnote>
  <w:endnote w:type="continuationSeparator" w:id="0">
    <w:p w14:paraId="42AA195A" w14:textId="77777777" w:rsidR="005208A3" w:rsidRDefault="005208A3" w:rsidP="0018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華康黑體 Std W5">
    <w:panose1 w:val="020B0500000000000000"/>
    <w:charset w:val="51"/>
    <w:family w:val="auto"/>
    <w:pitch w:val="variable"/>
    <w:sig w:usb0="A00002FF" w:usb1="38CFFD7A" w:usb2="00000016" w:usb3="00000000" w:csb0="0010000D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ECCD" w14:textId="77777777" w:rsidR="005208A3" w:rsidRDefault="005208A3" w:rsidP="003F19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385A99" w14:textId="77777777" w:rsidR="005208A3" w:rsidRDefault="005208A3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CFA0" w14:textId="52CD6A0E" w:rsidR="005208A3" w:rsidRDefault="005208A3" w:rsidP="003F19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069B">
      <w:rPr>
        <w:rStyle w:val="a6"/>
        <w:noProof/>
      </w:rPr>
      <w:t>1</w:t>
    </w:r>
    <w:r>
      <w:rPr>
        <w:rStyle w:val="a6"/>
      </w:rPr>
      <w:fldChar w:fldCharType="end"/>
    </w:r>
  </w:p>
  <w:p w14:paraId="7C8F0E4E" w14:textId="77777777" w:rsidR="005208A3" w:rsidRPr="00C3065B" w:rsidRDefault="005208A3">
    <w:pPr>
      <w:pStyle w:val="a4"/>
      <w:rPr>
        <w:sz w:val="24"/>
        <w:szCs w:val="24"/>
      </w:rPr>
    </w:pPr>
    <w:r>
      <w:rPr>
        <w:rFonts w:hint="eastAsia"/>
      </w:rPr>
      <w:t xml:space="preserve">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62FE5" w14:textId="77777777" w:rsidR="005208A3" w:rsidRDefault="005208A3" w:rsidP="001822A8">
      <w:r>
        <w:separator/>
      </w:r>
    </w:p>
  </w:footnote>
  <w:footnote w:type="continuationSeparator" w:id="0">
    <w:p w14:paraId="213EFA7D" w14:textId="77777777" w:rsidR="005208A3" w:rsidRDefault="005208A3" w:rsidP="0018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542"/>
    <w:multiLevelType w:val="hybridMultilevel"/>
    <w:tmpl w:val="675A6E28"/>
    <w:lvl w:ilvl="0" w:tplc="0772E9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4D43C4"/>
    <w:multiLevelType w:val="hybridMultilevel"/>
    <w:tmpl w:val="E696C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0B6A18"/>
    <w:multiLevelType w:val="hybridMultilevel"/>
    <w:tmpl w:val="78723ED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75E26F2"/>
    <w:multiLevelType w:val="hybridMultilevel"/>
    <w:tmpl w:val="8FBA7C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C41E72"/>
    <w:multiLevelType w:val="hybridMultilevel"/>
    <w:tmpl w:val="53F6834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A12EAA"/>
    <w:multiLevelType w:val="hybridMultilevel"/>
    <w:tmpl w:val="E23CA834"/>
    <w:lvl w:ilvl="0" w:tplc="768E8B7E">
      <w:start w:val="1"/>
      <w:numFmt w:val="bullet"/>
      <w:lvlText w:val="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6">
    <w:nsid w:val="33197284"/>
    <w:multiLevelType w:val="hybridMultilevel"/>
    <w:tmpl w:val="42BE01FA"/>
    <w:lvl w:ilvl="0" w:tplc="547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6A5647"/>
    <w:multiLevelType w:val="hybridMultilevel"/>
    <w:tmpl w:val="675A6E28"/>
    <w:lvl w:ilvl="0" w:tplc="0772E9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E33D7E"/>
    <w:multiLevelType w:val="multilevel"/>
    <w:tmpl w:val="CC267A5A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E721A9"/>
    <w:multiLevelType w:val="hybridMultilevel"/>
    <w:tmpl w:val="CC267A5A"/>
    <w:lvl w:ilvl="0" w:tplc="117AE1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BD566D"/>
    <w:multiLevelType w:val="hybridMultilevel"/>
    <w:tmpl w:val="A522A1F4"/>
    <w:lvl w:ilvl="0" w:tplc="117AE1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A8"/>
    <w:rsid w:val="00012D2E"/>
    <w:rsid w:val="00017CEF"/>
    <w:rsid w:val="00062265"/>
    <w:rsid w:val="00082D9F"/>
    <w:rsid w:val="00084260"/>
    <w:rsid w:val="000B6E32"/>
    <w:rsid w:val="000E352A"/>
    <w:rsid w:val="000F1499"/>
    <w:rsid w:val="00163A84"/>
    <w:rsid w:val="00172396"/>
    <w:rsid w:val="001822A8"/>
    <w:rsid w:val="002020C3"/>
    <w:rsid w:val="002172B9"/>
    <w:rsid w:val="00231183"/>
    <w:rsid w:val="00256390"/>
    <w:rsid w:val="002756C3"/>
    <w:rsid w:val="00285BA5"/>
    <w:rsid w:val="002A303A"/>
    <w:rsid w:val="002A6A2F"/>
    <w:rsid w:val="002F28A4"/>
    <w:rsid w:val="00317020"/>
    <w:rsid w:val="0031734A"/>
    <w:rsid w:val="00320B8E"/>
    <w:rsid w:val="00344BE4"/>
    <w:rsid w:val="003515CA"/>
    <w:rsid w:val="00361D3E"/>
    <w:rsid w:val="0037377B"/>
    <w:rsid w:val="003905FC"/>
    <w:rsid w:val="003D525C"/>
    <w:rsid w:val="003D5352"/>
    <w:rsid w:val="003E5893"/>
    <w:rsid w:val="003F1917"/>
    <w:rsid w:val="0040575F"/>
    <w:rsid w:val="00473A97"/>
    <w:rsid w:val="00475F63"/>
    <w:rsid w:val="00490E06"/>
    <w:rsid w:val="0049168B"/>
    <w:rsid w:val="004A10E2"/>
    <w:rsid w:val="004A3962"/>
    <w:rsid w:val="004B196B"/>
    <w:rsid w:val="004F3F9E"/>
    <w:rsid w:val="004F6F12"/>
    <w:rsid w:val="00504700"/>
    <w:rsid w:val="00514644"/>
    <w:rsid w:val="005208A3"/>
    <w:rsid w:val="00525499"/>
    <w:rsid w:val="00551B22"/>
    <w:rsid w:val="00595DE2"/>
    <w:rsid w:val="005B1783"/>
    <w:rsid w:val="005B2568"/>
    <w:rsid w:val="0062155D"/>
    <w:rsid w:val="006A07C9"/>
    <w:rsid w:val="006A7741"/>
    <w:rsid w:val="006C296D"/>
    <w:rsid w:val="00703A28"/>
    <w:rsid w:val="00722757"/>
    <w:rsid w:val="007439B7"/>
    <w:rsid w:val="00792F15"/>
    <w:rsid w:val="00796FB4"/>
    <w:rsid w:val="007A2AFF"/>
    <w:rsid w:val="007F0905"/>
    <w:rsid w:val="007F336D"/>
    <w:rsid w:val="00801A26"/>
    <w:rsid w:val="00823E12"/>
    <w:rsid w:val="008254DC"/>
    <w:rsid w:val="008319FD"/>
    <w:rsid w:val="0083463C"/>
    <w:rsid w:val="00844D5E"/>
    <w:rsid w:val="00890ECE"/>
    <w:rsid w:val="009106B4"/>
    <w:rsid w:val="009619E5"/>
    <w:rsid w:val="00966CE8"/>
    <w:rsid w:val="00971DFA"/>
    <w:rsid w:val="0099516C"/>
    <w:rsid w:val="009B38DD"/>
    <w:rsid w:val="009E1E69"/>
    <w:rsid w:val="009E5616"/>
    <w:rsid w:val="00A55722"/>
    <w:rsid w:val="00A56C82"/>
    <w:rsid w:val="00A71E96"/>
    <w:rsid w:val="00A724D9"/>
    <w:rsid w:val="00A933BE"/>
    <w:rsid w:val="00B0513B"/>
    <w:rsid w:val="00B066B8"/>
    <w:rsid w:val="00B351E9"/>
    <w:rsid w:val="00B55C8D"/>
    <w:rsid w:val="00B74F8C"/>
    <w:rsid w:val="00B837E1"/>
    <w:rsid w:val="00BA00DB"/>
    <w:rsid w:val="00BA7C8F"/>
    <w:rsid w:val="00BB3D68"/>
    <w:rsid w:val="00BC43AA"/>
    <w:rsid w:val="00C547D5"/>
    <w:rsid w:val="00C754AA"/>
    <w:rsid w:val="00CC189B"/>
    <w:rsid w:val="00CD37EA"/>
    <w:rsid w:val="00CF63D8"/>
    <w:rsid w:val="00D00F6C"/>
    <w:rsid w:val="00D03E5C"/>
    <w:rsid w:val="00D50C6B"/>
    <w:rsid w:val="00D60DB3"/>
    <w:rsid w:val="00DC4CE6"/>
    <w:rsid w:val="00E02616"/>
    <w:rsid w:val="00E16FBB"/>
    <w:rsid w:val="00E34524"/>
    <w:rsid w:val="00E4683A"/>
    <w:rsid w:val="00E52707"/>
    <w:rsid w:val="00E73BB8"/>
    <w:rsid w:val="00E9165B"/>
    <w:rsid w:val="00EA0067"/>
    <w:rsid w:val="00EA069B"/>
    <w:rsid w:val="00EE4CDD"/>
    <w:rsid w:val="00EE6BE9"/>
    <w:rsid w:val="00F00193"/>
    <w:rsid w:val="00F409F9"/>
    <w:rsid w:val="00F51A44"/>
    <w:rsid w:val="00F77DD9"/>
    <w:rsid w:val="00FA2368"/>
    <w:rsid w:val="00FA7FB2"/>
    <w:rsid w:val="00FC0A6F"/>
    <w:rsid w:val="00FE6D20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1EAC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rsid w:val="001822A8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rsid w:val="001822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rsid w:val="001822A8"/>
    <w:rPr>
      <w:strike w:val="0"/>
      <w:dstrike w:val="0"/>
      <w:color w:val="0000FF"/>
      <w:u w:val="none"/>
      <w:effect w:val="none"/>
    </w:rPr>
  </w:style>
  <w:style w:type="character" w:styleId="a6">
    <w:name w:val="page number"/>
    <w:basedOn w:val="a0"/>
    <w:rsid w:val="001822A8"/>
  </w:style>
  <w:style w:type="paragraph" w:styleId="a7">
    <w:name w:val="List Paragraph"/>
    <w:basedOn w:val="a"/>
    <w:uiPriority w:val="34"/>
    <w:qFormat/>
    <w:rsid w:val="00082D9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CC189B"/>
  </w:style>
  <w:style w:type="table" w:styleId="a8">
    <w:name w:val="Table Grid"/>
    <w:basedOn w:val="a1"/>
    <w:uiPriority w:val="39"/>
    <w:rsid w:val="00B5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754AA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C754AA"/>
  </w:style>
  <w:style w:type="character" w:customStyle="1" w:styleId="Char1">
    <w:name w:val="註解文字 Char"/>
    <w:basedOn w:val="a0"/>
    <w:link w:val="aa"/>
    <w:uiPriority w:val="99"/>
    <w:semiHidden/>
    <w:rsid w:val="00C754A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754AA"/>
    <w:rPr>
      <w:b/>
      <w:bCs/>
    </w:rPr>
  </w:style>
  <w:style w:type="character" w:customStyle="1" w:styleId="Char2">
    <w:name w:val="註解主旨 Char"/>
    <w:basedOn w:val="Char1"/>
    <w:link w:val="ab"/>
    <w:uiPriority w:val="99"/>
    <w:semiHidden/>
    <w:rsid w:val="00C754AA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C7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0"/>
    <w:link w:val="ac"/>
    <w:uiPriority w:val="99"/>
    <w:semiHidden/>
    <w:rsid w:val="00C754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00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Char">
    <w:name w:val="HTML 預設格式 Char"/>
    <w:basedOn w:val="a0"/>
    <w:link w:val="HTML"/>
    <w:uiPriority w:val="99"/>
    <w:semiHidden/>
    <w:rsid w:val="00D00F6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rsid w:val="001822A8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rsid w:val="001822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rsid w:val="001822A8"/>
    <w:rPr>
      <w:strike w:val="0"/>
      <w:dstrike w:val="0"/>
      <w:color w:val="0000FF"/>
      <w:u w:val="none"/>
      <w:effect w:val="none"/>
    </w:rPr>
  </w:style>
  <w:style w:type="character" w:styleId="a6">
    <w:name w:val="page number"/>
    <w:basedOn w:val="a0"/>
    <w:rsid w:val="001822A8"/>
  </w:style>
  <w:style w:type="paragraph" w:styleId="a7">
    <w:name w:val="List Paragraph"/>
    <w:basedOn w:val="a"/>
    <w:uiPriority w:val="34"/>
    <w:qFormat/>
    <w:rsid w:val="00082D9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CC189B"/>
  </w:style>
  <w:style w:type="table" w:styleId="a8">
    <w:name w:val="Table Grid"/>
    <w:basedOn w:val="a1"/>
    <w:uiPriority w:val="39"/>
    <w:rsid w:val="00B5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754AA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C754AA"/>
  </w:style>
  <w:style w:type="character" w:customStyle="1" w:styleId="Char1">
    <w:name w:val="註解文字 Char"/>
    <w:basedOn w:val="a0"/>
    <w:link w:val="aa"/>
    <w:uiPriority w:val="99"/>
    <w:semiHidden/>
    <w:rsid w:val="00C754A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754AA"/>
    <w:rPr>
      <w:b/>
      <w:bCs/>
    </w:rPr>
  </w:style>
  <w:style w:type="character" w:customStyle="1" w:styleId="Char2">
    <w:name w:val="註解主旨 Char"/>
    <w:basedOn w:val="Char1"/>
    <w:link w:val="ab"/>
    <w:uiPriority w:val="99"/>
    <w:semiHidden/>
    <w:rsid w:val="00C754AA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C7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0"/>
    <w:link w:val="ac"/>
    <w:uiPriority w:val="99"/>
    <w:semiHidden/>
    <w:rsid w:val="00C754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00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Char">
    <w:name w:val="HTML 預設格式 Char"/>
    <w:basedOn w:val="a0"/>
    <w:link w:val="HTML"/>
    <w:uiPriority w:val="99"/>
    <w:semiHidden/>
    <w:rsid w:val="00D00F6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D2160-8FEE-B249-9279-B0DBD82A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呂瑞凰</dc:creator>
  <cp:keywords/>
  <dc:description/>
  <cp:lastModifiedBy>慧勤 黃</cp:lastModifiedBy>
  <cp:revision>2</cp:revision>
  <cp:lastPrinted>2016-10-29T16:56:00Z</cp:lastPrinted>
  <dcterms:created xsi:type="dcterms:W3CDTF">2016-11-29T06:37:00Z</dcterms:created>
  <dcterms:modified xsi:type="dcterms:W3CDTF">2016-11-29T06:37:00Z</dcterms:modified>
</cp:coreProperties>
</file>