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a3"/>
        <w:tblW w:w="5000" w:type="pct"/>
        <w:tblInd w:w="0" w:type="dxa"/>
        <w:tblLook w:val="04A0" w:firstRow="1" w:lastRow="0" w:firstColumn="1" w:lastColumn="0" w:noHBand="0" w:noVBand="1"/>
      </w:tblPr>
      <w:tblGrid>
        <w:gridCol w:w="1062"/>
        <w:gridCol w:w="877"/>
        <w:gridCol w:w="2631"/>
        <w:gridCol w:w="2603"/>
        <w:gridCol w:w="1123"/>
      </w:tblGrid>
      <w:tr w:rsidR="00F22877" w:rsidTr="00F22877"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877" w:rsidRDefault="00F22877">
            <w:r>
              <w:tab/>
              <w:t>106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877" w:rsidRDefault="00F22877">
            <w:r>
              <w:rPr>
                <w:rFonts w:ascii="新細明體" w:eastAsia="新細明體" w:hAnsi="新細明體" w:cs="新細明體" w:hint="eastAsia"/>
              </w:rPr>
              <w:t>論文組</w:t>
            </w:r>
          </w:p>
        </w:tc>
        <w:tc>
          <w:tcPr>
            <w:tcW w:w="1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877" w:rsidRDefault="00F22877">
            <w:r>
              <w:rPr>
                <w:rFonts w:ascii="新細明體" w:eastAsia="新細明體" w:hAnsi="新細明體" w:cs="新細明體" w:hint="eastAsia"/>
              </w:rPr>
              <w:t>車站無障礙設施現況及改善建議</w:t>
            </w:r>
            <w:r>
              <w:t>-</w:t>
            </w:r>
            <w:r>
              <w:rPr>
                <w:rFonts w:ascii="新細明體" w:eastAsia="新細明體" w:hAnsi="新細明體" w:cs="新細明體" w:hint="eastAsia"/>
              </w:rPr>
              <w:t>以桃園市大型火車站為例</w:t>
            </w:r>
          </w:p>
        </w:tc>
        <w:tc>
          <w:tcPr>
            <w:tcW w:w="1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877" w:rsidRDefault="00F22877">
            <w:r>
              <w:rPr>
                <w:rFonts w:ascii="新細明體" w:eastAsia="新細明體" w:hAnsi="新細明體" w:cs="新細明體" w:hint="eastAsia"/>
              </w:rPr>
              <w:t>馬洪榮、彭才瑋、葉深鴻、黃</w:t>
            </w:r>
            <w:proofErr w:type="gramStart"/>
            <w:r>
              <w:rPr>
                <w:rFonts w:ascii="新細明體" w:eastAsia="新細明體" w:hAnsi="新細明體" w:cs="新細明體" w:hint="eastAsia"/>
              </w:rPr>
              <w:t>于</w:t>
            </w:r>
            <w:proofErr w:type="gramEnd"/>
            <w:r>
              <w:rPr>
                <w:rFonts w:ascii="新細明體" w:eastAsia="新細明體" w:hAnsi="新細明體" w:cs="新細明體" w:hint="eastAsia"/>
              </w:rPr>
              <w:t>庭、吳柏漢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877" w:rsidRDefault="00F22877">
            <w:r>
              <w:rPr>
                <w:rFonts w:ascii="新細明體" w:eastAsia="新細明體" w:hAnsi="新細明體" w:cs="新細明體" w:hint="eastAsia"/>
              </w:rPr>
              <w:t>蔡馨文</w:t>
            </w:r>
          </w:p>
        </w:tc>
      </w:tr>
      <w:tr w:rsidR="00F22877" w:rsidTr="00F22877"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877" w:rsidRDefault="00F22877">
            <w:r>
              <w:t>106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877" w:rsidRDefault="00F22877">
            <w:r>
              <w:rPr>
                <w:rFonts w:ascii="新細明體" w:eastAsia="新細明體" w:hAnsi="新細明體" w:cs="新細明體" w:hint="eastAsia"/>
              </w:rPr>
              <w:t>論文組</w:t>
            </w:r>
          </w:p>
        </w:tc>
        <w:tc>
          <w:tcPr>
            <w:tcW w:w="1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877" w:rsidRDefault="00F22877">
            <w:r>
              <w:rPr>
                <w:rFonts w:ascii="新細明體" w:eastAsia="新細明體" w:hAnsi="新細明體" w:cs="新細明體" w:hint="eastAsia"/>
              </w:rPr>
              <w:t>智慧住宅</w:t>
            </w:r>
          </w:p>
        </w:tc>
        <w:tc>
          <w:tcPr>
            <w:tcW w:w="1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877" w:rsidRDefault="00F22877">
            <w:r>
              <w:rPr>
                <w:rFonts w:ascii="新細明體" w:eastAsia="新細明體" w:hAnsi="新細明體" w:cs="新細明體" w:hint="eastAsia"/>
              </w:rPr>
              <w:t>蕭晧頵、陳玉芳、張家偉、曹燕茹、王映程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877" w:rsidRDefault="00F22877">
            <w:r>
              <w:rPr>
                <w:rFonts w:ascii="新細明體" w:eastAsia="新細明體" w:hAnsi="新細明體" w:cs="新細明體" w:hint="eastAsia"/>
              </w:rPr>
              <w:t>蔡馨文</w:t>
            </w:r>
          </w:p>
        </w:tc>
      </w:tr>
      <w:tr w:rsidR="00F22877" w:rsidTr="00F22877"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877" w:rsidRDefault="00F22877">
            <w:r>
              <w:t>106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877" w:rsidRDefault="00F22877">
            <w:r>
              <w:rPr>
                <w:rFonts w:ascii="新細明體" w:eastAsia="新細明體" w:hAnsi="新細明體" w:cs="新細明體" w:hint="eastAsia"/>
              </w:rPr>
              <w:t>論文組</w:t>
            </w:r>
          </w:p>
        </w:tc>
        <w:tc>
          <w:tcPr>
            <w:tcW w:w="1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877" w:rsidRDefault="00F22877">
            <w:r>
              <w:rPr>
                <w:rFonts w:ascii="新細明體" w:eastAsia="新細明體" w:hAnsi="新細明體" w:cs="新細明體" w:hint="eastAsia"/>
              </w:rPr>
              <w:t>不動產買賣及注意事項之探討</w:t>
            </w:r>
          </w:p>
        </w:tc>
        <w:tc>
          <w:tcPr>
            <w:tcW w:w="1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877" w:rsidRDefault="00F22877">
            <w:r>
              <w:rPr>
                <w:rFonts w:ascii="新細明體" w:eastAsia="新細明體" w:hAnsi="新細明體" w:cs="新細明體" w:hint="eastAsia"/>
              </w:rPr>
              <w:t>郭哲男、李柏霖、藍慶庭、黃章洲、高愷陽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877" w:rsidRDefault="00F22877">
            <w:r>
              <w:rPr>
                <w:rFonts w:ascii="新細明體" w:eastAsia="新細明體" w:hAnsi="新細明體" w:cs="新細明體" w:hint="eastAsia"/>
              </w:rPr>
              <w:t>侯志慶</w:t>
            </w:r>
          </w:p>
        </w:tc>
      </w:tr>
      <w:tr w:rsidR="00F22877" w:rsidTr="00F22877"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877" w:rsidRDefault="00F22877">
            <w:r>
              <w:t>106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877" w:rsidRDefault="00F22877">
            <w:r>
              <w:rPr>
                <w:rFonts w:ascii="新細明體" w:eastAsia="新細明體" w:hAnsi="新細明體" w:cs="新細明體" w:hint="eastAsia"/>
              </w:rPr>
              <w:t>論文組</w:t>
            </w:r>
          </w:p>
        </w:tc>
        <w:tc>
          <w:tcPr>
            <w:tcW w:w="1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877" w:rsidRDefault="00F22877">
            <w:r>
              <w:rPr>
                <w:rFonts w:ascii="新細明體" w:eastAsia="新細明體" w:hAnsi="新細明體" w:cs="新細明體" w:hint="eastAsia"/>
              </w:rPr>
              <w:t>建築消防安全設備之研究</w:t>
            </w:r>
            <w:r>
              <w:t>-</w:t>
            </w:r>
            <w:r>
              <w:rPr>
                <w:rFonts w:ascii="新細明體" w:eastAsia="新細明體" w:hAnsi="新細明體" w:cs="新細明體" w:hint="eastAsia"/>
              </w:rPr>
              <w:t>以健行科技大學為例</w:t>
            </w:r>
          </w:p>
        </w:tc>
        <w:tc>
          <w:tcPr>
            <w:tcW w:w="1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877" w:rsidRDefault="00F22877">
            <w:r>
              <w:rPr>
                <w:rFonts w:ascii="新細明體" w:eastAsia="新細明體" w:hAnsi="新細明體" w:cs="新細明體" w:hint="eastAsia"/>
              </w:rPr>
              <w:t>曾士</w:t>
            </w:r>
            <w:proofErr w:type="gramStart"/>
            <w:r>
              <w:rPr>
                <w:rFonts w:ascii="新細明體" w:eastAsia="新細明體" w:hAnsi="新細明體" w:cs="新細明體" w:hint="eastAsia"/>
              </w:rPr>
              <w:t>恒</w:t>
            </w:r>
            <w:proofErr w:type="gramEnd"/>
            <w:r>
              <w:rPr>
                <w:rFonts w:ascii="新細明體" w:eastAsia="新細明體" w:hAnsi="新細明體" w:cs="新細明體" w:hint="eastAsia"/>
              </w:rPr>
              <w:t>、邱俊瑋、陳世軒、屈思瑜、黃珮容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877" w:rsidRDefault="00F22877">
            <w:r>
              <w:rPr>
                <w:rFonts w:ascii="新細明體" w:eastAsia="新細明體" w:hAnsi="新細明體" w:cs="新細明體" w:hint="eastAsia"/>
              </w:rPr>
              <w:t>侯志慶</w:t>
            </w:r>
          </w:p>
        </w:tc>
      </w:tr>
      <w:tr w:rsidR="00F22877" w:rsidTr="00F22877">
        <w:tc>
          <w:tcPr>
            <w:tcW w:w="639" w:type="pct"/>
            <w:hideMark/>
          </w:tcPr>
          <w:p w:rsidR="00F22877" w:rsidRDefault="00F22877">
            <w:r>
              <w:t>106</w:t>
            </w:r>
          </w:p>
        </w:tc>
        <w:tc>
          <w:tcPr>
            <w:tcW w:w="528" w:type="pct"/>
            <w:hideMark/>
          </w:tcPr>
          <w:p w:rsidR="00F22877" w:rsidRDefault="00F22877">
            <w:r>
              <w:rPr>
                <w:rFonts w:ascii="新細明體" w:eastAsia="新細明體" w:hAnsi="新細明體" w:cs="新細明體" w:hint="eastAsia"/>
              </w:rPr>
              <w:t>論文組</w:t>
            </w:r>
          </w:p>
        </w:tc>
        <w:tc>
          <w:tcPr>
            <w:tcW w:w="1586" w:type="pct"/>
            <w:hideMark/>
          </w:tcPr>
          <w:p w:rsidR="00F22877" w:rsidRDefault="00F22877">
            <w:r>
              <w:rPr>
                <w:rFonts w:ascii="新細明體" w:eastAsia="新細明體" w:hAnsi="新細明體" w:cs="新細明體" w:hint="eastAsia"/>
              </w:rPr>
              <w:t>社區裝置藝術</w:t>
            </w:r>
            <w:r>
              <w:t>-</w:t>
            </w:r>
            <w:r>
              <w:rPr>
                <w:rFonts w:ascii="新細明體" w:eastAsia="新細明體" w:hAnsi="新細明體" w:cs="新細明體" w:hint="eastAsia"/>
              </w:rPr>
              <w:t>以</w:t>
            </w:r>
            <w:r>
              <w:t>Rube Goldberg</w:t>
            </w:r>
            <w:r>
              <w:rPr>
                <w:rFonts w:ascii="新細明體" w:eastAsia="新細明體" w:hAnsi="新細明體" w:cs="新細明體" w:hint="eastAsia"/>
              </w:rPr>
              <w:t>為例</w:t>
            </w:r>
          </w:p>
        </w:tc>
        <w:tc>
          <w:tcPr>
            <w:tcW w:w="1569" w:type="pct"/>
            <w:hideMark/>
          </w:tcPr>
          <w:p w:rsidR="00F22877" w:rsidRDefault="00F22877">
            <w:r>
              <w:rPr>
                <w:rFonts w:ascii="新細明體" w:eastAsia="新細明體" w:hAnsi="新細明體" w:cs="新細明體" w:hint="eastAsia"/>
              </w:rPr>
              <w:t>羅浚</w:t>
            </w:r>
            <w:proofErr w:type="gramStart"/>
            <w:r>
              <w:rPr>
                <w:rFonts w:ascii="新細明體" w:eastAsia="新細明體" w:hAnsi="新細明體" w:cs="新細明體" w:hint="eastAsia"/>
              </w:rPr>
              <w:t>瑀</w:t>
            </w:r>
            <w:proofErr w:type="gramEnd"/>
            <w:r>
              <w:rPr>
                <w:rFonts w:ascii="新細明體" w:eastAsia="新細明體" w:hAnsi="新細明體" w:cs="新細明體" w:hint="eastAsia"/>
              </w:rPr>
              <w:t>楊宇翔紀彥志沈</w:t>
            </w:r>
            <w:proofErr w:type="gramStart"/>
            <w:r>
              <w:rPr>
                <w:rFonts w:ascii="新細明體" w:eastAsia="新細明體" w:hAnsi="新細明體" w:cs="新細明體" w:hint="eastAsia"/>
              </w:rPr>
              <w:t>譽有葉韋辰</w:t>
            </w:r>
            <w:proofErr w:type="gramEnd"/>
          </w:p>
        </w:tc>
        <w:tc>
          <w:tcPr>
            <w:tcW w:w="677" w:type="pct"/>
            <w:hideMark/>
          </w:tcPr>
          <w:p w:rsidR="00F22877" w:rsidRDefault="00F22877">
            <w:r>
              <w:rPr>
                <w:rFonts w:ascii="新細明體" w:eastAsia="新細明體" w:hAnsi="新細明體" w:cs="新細明體" w:hint="eastAsia"/>
              </w:rPr>
              <w:t>鄭昌奇</w:t>
            </w:r>
          </w:p>
        </w:tc>
      </w:tr>
      <w:tr w:rsidR="00F22877" w:rsidTr="00F22877">
        <w:tc>
          <w:tcPr>
            <w:tcW w:w="639" w:type="pct"/>
            <w:hideMark/>
          </w:tcPr>
          <w:p w:rsidR="00F22877" w:rsidRDefault="00F22877">
            <w:r>
              <w:t>106</w:t>
            </w:r>
          </w:p>
        </w:tc>
        <w:tc>
          <w:tcPr>
            <w:tcW w:w="528" w:type="pct"/>
            <w:hideMark/>
          </w:tcPr>
          <w:p w:rsidR="00F22877" w:rsidRDefault="00F22877">
            <w:r>
              <w:rPr>
                <w:rFonts w:ascii="新細明體" w:eastAsia="新細明體" w:hAnsi="新細明體" w:cs="新細明體" w:hint="eastAsia"/>
              </w:rPr>
              <w:t>論文組</w:t>
            </w:r>
          </w:p>
        </w:tc>
        <w:tc>
          <w:tcPr>
            <w:tcW w:w="1586" w:type="pct"/>
            <w:hideMark/>
          </w:tcPr>
          <w:p w:rsidR="00F22877" w:rsidRDefault="00F22877">
            <w:r>
              <w:rPr>
                <w:rFonts w:ascii="新細明體" w:eastAsia="新細明體" w:hAnsi="新細明體" w:cs="新細明體" w:hint="eastAsia"/>
              </w:rPr>
              <w:t>健行科技大學新地下停車場的運作檢討</w:t>
            </w:r>
          </w:p>
        </w:tc>
        <w:tc>
          <w:tcPr>
            <w:tcW w:w="1569" w:type="pct"/>
            <w:hideMark/>
          </w:tcPr>
          <w:p w:rsidR="00F22877" w:rsidRDefault="00F22877">
            <w:r>
              <w:rPr>
                <w:rFonts w:ascii="新細明體" w:eastAsia="新細明體" w:hAnsi="新細明體" w:cs="新細明體" w:hint="eastAsia"/>
              </w:rPr>
              <w:t>石秉幼、林亞棠、張琬婷、張玄沐、王聖翔</w:t>
            </w:r>
          </w:p>
        </w:tc>
        <w:tc>
          <w:tcPr>
            <w:tcW w:w="677" w:type="pct"/>
            <w:hideMark/>
          </w:tcPr>
          <w:p w:rsidR="00F22877" w:rsidRDefault="00F22877">
            <w:r>
              <w:rPr>
                <w:rFonts w:ascii="新細明體" w:eastAsia="新細明體" w:hAnsi="新細明體" w:cs="新細明體" w:hint="eastAsia"/>
              </w:rPr>
              <w:t>鄭昌奇</w:t>
            </w:r>
          </w:p>
        </w:tc>
      </w:tr>
      <w:tr w:rsidR="00F22877" w:rsidTr="00F22877">
        <w:tc>
          <w:tcPr>
            <w:tcW w:w="639" w:type="pct"/>
            <w:hideMark/>
          </w:tcPr>
          <w:p w:rsidR="00F22877" w:rsidRDefault="00F22877">
            <w:r>
              <w:t>106</w:t>
            </w:r>
          </w:p>
        </w:tc>
        <w:tc>
          <w:tcPr>
            <w:tcW w:w="528" w:type="pct"/>
            <w:hideMark/>
          </w:tcPr>
          <w:p w:rsidR="00F22877" w:rsidRDefault="00F22877">
            <w:r>
              <w:rPr>
                <w:rFonts w:ascii="新細明體" w:eastAsia="新細明體" w:hAnsi="新細明體" w:cs="新細明體" w:hint="eastAsia"/>
              </w:rPr>
              <w:t>論文組</w:t>
            </w:r>
          </w:p>
        </w:tc>
        <w:tc>
          <w:tcPr>
            <w:tcW w:w="1586" w:type="pct"/>
            <w:hideMark/>
          </w:tcPr>
          <w:p w:rsidR="00F22877" w:rsidRDefault="00F22877">
            <w:r>
              <w:rPr>
                <w:rFonts w:ascii="新細明體" w:eastAsia="新細明體" w:hAnsi="新細明體" w:cs="新細明體" w:hint="eastAsia"/>
              </w:rPr>
              <w:t>現行駐衛保全人員之素質對建築物安全管理之影響</w:t>
            </w:r>
            <w:r>
              <w:t>-</w:t>
            </w:r>
            <w:r>
              <w:rPr>
                <w:rFonts w:ascii="新細明體" w:eastAsia="新細明體" w:hAnsi="新細明體" w:cs="新細明體" w:hint="eastAsia"/>
              </w:rPr>
              <w:t>以集合式住宅為例</w:t>
            </w:r>
          </w:p>
        </w:tc>
        <w:tc>
          <w:tcPr>
            <w:tcW w:w="1569" w:type="pct"/>
            <w:hideMark/>
          </w:tcPr>
          <w:p w:rsidR="00F22877" w:rsidRDefault="00F22877">
            <w:r>
              <w:rPr>
                <w:rFonts w:ascii="新細明體" w:eastAsia="新細明體" w:hAnsi="新細明體" w:cs="新細明體" w:hint="eastAsia"/>
              </w:rPr>
              <w:t>徐建軒、徐浚譯、鄭雅文</w:t>
            </w:r>
          </w:p>
        </w:tc>
        <w:tc>
          <w:tcPr>
            <w:tcW w:w="677" w:type="pct"/>
            <w:hideMark/>
          </w:tcPr>
          <w:p w:rsidR="00F22877" w:rsidRDefault="00F22877">
            <w:r>
              <w:rPr>
                <w:rFonts w:ascii="新細明體" w:eastAsia="新細明體" w:hAnsi="新細明體" w:cs="新細明體" w:hint="eastAsia"/>
              </w:rPr>
              <w:t>李婉宗</w:t>
            </w:r>
          </w:p>
        </w:tc>
      </w:tr>
      <w:tr w:rsidR="00F22877" w:rsidTr="00F22877">
        <w:tc>
          <w:tcPr>
            <w:tcW w:w="639" w:type="pct"/>
            <w:hideMark/>
          </w:tcPr>
          <w:p w:rsidR="00F22877" w:rsidRDefault="00F22877">
            <w:r>
              <w:t>106</w:t>
            </w:r>
          </w:p>
        </w:tc>
        <w:tc>
          <w:tcPr>
            <w:tcW w:w="528" w:type="pct"/>
            <w:hideMark/>
          </w:tcPr>
          <w:p w:rsidR="00F22877" w:rsidRDefault="00F22877">
            <w:r>
              <w:rPr>
                <w:rFonts w:ascii="新細明體" w:eastAsia="新細明體" w:hAnsi="新細明體" w:cs="新細明體" w:hint="eastAsia"/>
              </w:rPr>
              <w:t>論文組</w:t>
            </w:r>
          </w:p>
        </w:tc>
        <w:tc>
          <w:tcPr>
            <w:tcW w:w="1586" w:type="pct"/>
            <w:hideMark/>
          </w:tcPr>
          <w:p w:rsidR="00F22877" w:rsidRDefault="00F22877">
            <w:r>
              <w:rPr>
                <w:rFonts w:ascii="新細明體" w:eastAsia="新細明體" w:hAnsi="新細明體" w:cs="新細明體" w:hint="eastAsia"/>
              </w:rPr>
              <w:t>健行科大周遭宿舍調查</w:t>
            </w:r>
          </w:p>
        </w:tc>
        <w:tc>
          <w:tcPr>
            <w:tcW w:w="1569" w:type="pct"/>
            <w:hideMark/>
          </w:tcPr>
          <w:p w:rsidR="00F22877" w:rsidRDefault="00F22877">
            <w:r>
              <w:rPr>
                <w:rFonts w:ascii="新細明體" w:eastAsia="新細明體" w:hAnsi="新細明體" w:cs="新細明體" w:hint="eastAsia"/>
              </w:rPr>
              <w:t>永世昌、朱俐霖、陳家豪、周柏霖</w:t>
            </w:r>
          </w:p>
        </w:tc>
        <w:tc>
          <w:tcPr>
            <w:tcW w:w="677" w:type="pct"/>
            <w:hideMark/>
          </w:tcPr>
          <w:p w:rsidR="00F22877" w:rsidRDefault="00F22877">
            <w:r>
              <w:rPr>
                <w:rFonts w:ascii="新細明體" w:eastAsia="新細明體" w:hAnsi="新細明體" w:cs="新細明體" w:hint="eastAsia"/>
              </w:rPr>
              <w:t>蕭良豪</w:t>
            </w:r>
            <w:r>
              <w:tab/>
            </w:r>
          </w:p>
        </w:tc>
      </w:tr>
      <w:tr w:rsidR="00F22877" w:rsidTr="00F22877">
        <w:tc>
          <w:tcPr>
            <w:tcW w:w="639" w:type="pct"/>
            <w:hideMark/>
          </w:tcPr>
          <w:p w:rsidR="00F22877" w:rsidRDefault="00F22877">
            <w:r>
              <w:t>106</w:t>
            </w:r>
          </w:p>
        </w:tc>
        <w:tc>
          <w:tcPr>
            <w:tcW w:w="528" w:type="pct"/>
            <w:hideMark/>
          </w:tcPr>
          <w:p w:rsidR="00F22877" w:rsidRDefault="00F22877">
            <w:r>
              <w:rPr>
                <w:rFonts w:ascii="新細明體" w:eastAsia="新細明體" w:hAnsi="新細明體" w:cs="新細明體" w:hint="eastAsia"/>
              </w:rPr>
              <w:t>設計組</w:t>
            </w:r>
          </w:p>
        </w:tc>
        <w:tc>
          <w:tcPr>
            <w:tcW w:w="1586" w:type="pct"/>
            <w:hideMark/>
          </w:tcPr>
          <w:p w:rsidR="00F22877" w:rsidRDefault="00F22877">
            <w:r>
              <w:rPr>
                <w:rFonts w:ascii="新細明體" w:eastAsia="新細明體" w:hAnsi="新細明體" w:cs="新細明體" w:hint="eastAsia"/>
              </w:rPr>
              <w:t>轉接站</w:t>
            </w:r>
          </w:p>
        </w:tc>
        <w:tc>
          <w:tcPr>
            <w:tcW w:w="1569" w:type="pct"/>
            <w:hideMark/>
          </w:tcPr>
          <w:p w:rsidR="00F22877" w:rsidRDefault="00F22877">
            <w:r>
              <w:rPr>
                <w:rFonts w:ascii="新細明體" w:eastAsia="新細明體" w:hAnsi="新細明體" w:cs="新細明體" w:hint="eastAsia"/>
              </w:rPr>
              <w:t>游子萱、林如靜、王柔</w:t>
            </w:r>
            <w:proofErr w:type="gramStart"/>
            <w:r>
              <w:rPr>
                <w:rFonts w:ascii="新細明體" w:eastAsia="新細明體" w:hAnsi="新細明體" w:cs="新細明體" w:hint="eastAsia"/>
              </w:rPr>
              <w:t>琇</w:t>
            </w:r>
            <w:proofErr w:type="gramEnd"/>
            <w:r>
              <w:rPr>
                <w:rFonts w:ascii="新細明體" w:eastAsia="新細明體" w:hAnsi="新細明體" w:cs="新細明體" w:hint="eastAsia"/>
              </w:rPr>
              <w:t>、陳彥廷、張育達</w:t>
            </w:r>
          </w:p>
        </w:tc>
        <w:tc>
          <w:tcPr>
            <w:tcW w:w="677" w:type="pct"/>
            <w:hideMark/>
          </w:tcPr>
          <w:p w:rsidR="00F22877" w:rsidRDefault="00F22877">
            <w:r>
              <w:rPr>
                <w:rFonts w:ascii="新細明體" w:eastAsia="新細明體" w:hAnsi="新細明體" w:cs="新細明體" w:hint="eastAsia"/>
              </w:rPr>
              <w:t>吳昭慧</w:t>
            </w:r>
          </w:p>
        </w:tc>
      </w:tr>
      <w:tr w:rsidR="00F22877" w:rsidTr="00F22877">
        <w:tc>
          <w:tcPr>
            <w:tcW w:w="639" w:type="pct"/>
            <w:hideMark/>
          </w:tcPr>
          <w:p w:rsidR="00F22877" w:rsidRDefault="00F22877">
            <w:r>
              <w:t>106</w:t>
            </w:r>
          </w:p>
        </w:tc>
        <w:tc>
          <w:tcPr>
            <w:tcW w:w="528" w:type="pct"/>
            <w:hideMark/>
          </w:tcPr>
          <w:p w:rsidR="00F22877" w:rsidRDefault="00F22877">
            <w:r>
              <w:rPr>
                <w:rFonts w:ascii="新細明體" w:eastAsia="新細明體" w:hAnsi="新細明體" w:cs="新細明體" w:hint="eastAsia"/>
              </w:rPr>
              <w:t>設計組</w:t>
            </w:r>
          </w:p>
        </w:tc>
        <w:tc>
          <w:tcPr>
            <w:tcW w:w="1586" w:type="pct"/>
            <w:hideMark/>
          </w:tcPr>
          <w:p w:rsidR="00F22877" w:rsidRDefault="00F22877">
            <w:r>
              <w:rPr>
                <w:rFonts w:ascii="新細明體" w:eastAsia="新細明體" w:hAnsi="新細明體" w:cs="新細明體" w:hint="eastAsia"/>
              </w:rPr>
              <w:t>七號倉庫</w:t>
            </w:r>
          </w:p>
        </w:tc>
        <w:tc>
          <w:tcPr>
            <w:tcW w:w="1569" w:type="pct"/>
            <w:hideMark/>
          </w:tcPr>
          <w:p w:rsidR="00F22877" w:rsidRDefault="00F22877">
            <w:r>
              <w:rPr>
                <w:rFonts w:ascii="新細明體" w:eastAsia="新細明體" w:hAnsi="新細明體" w:cs="新細明體" w:hint="eastAsia"/>
              </w:rPr>
              <w:t>曾冠綸、程耀萱、黃詩婷、趙衍雲</w:t>
            </w:r>
          </w:p>
        </w:tc>
        <w:tc>
          <w:tcPr>
            <w:tcW w:w="677" w:type="pct"/>
            <w:hideMark/>
          </w:tcPr>
          <w:p w:rsidR="00F22877" w:rsidRDefault="00F22877">
            <w:r>
              <w:rPr>
                <w:rFonts w:ascii="新細明體" w:eastAsia="新細明體" w:hAnsi="新細明體" w:cs="新細明體" w:hint="eastAsia"/>
              </w:rPr>
              <w:t>吳昭慧</w:t>
            </w:r>
          </w:p>
        </w:tc>
      </w:tr>
      <w:tr w:rsidR="00F22877" w:rsidTr="00F22877">
        <w:tc>
          <w:tcPr>
            <w:tcW w:w="639" w:type="pct"/>
            <w:hideMark/>
          </w:tcPr>
          <w:p w:rsidR="00F22877" w:rsidRDefault="00F22877">
            <w:r>
              <w:t>106</w:t>
            </w:r>
          </w:p>
        </w:tc>
        <w:tc>
          <w:tcPr>
            <w:tcW w:w="528" w:type="pct"/>
            <w:hideMark/>
          </w:tcPr>
          <w:p w:rsidR="00F22877" w:rsidRDefault="00F22877">
            <w:r>
              <w:rPr>
                <w:rFonts w:ascii="新細明體" w:eastAsia="新細明體" w:hAnsi="新細明體" w:cs="新細明體" w:hint="eastAsia"/>
              </w:rPr>
              <w:t>設計組</w:t>
            </w:r>
          </w:p>
        </w:tc>
        <w:tc>
          <w:tcPr>
            <w:tcW w:w="1586" w:type="pct"/>
            <w:hideMark/>
          </w:tcPr>
          <w:p w:rsidR="00F22877" w:rsidRDefault="00F22877">
            <w:r>
              <w:rPr>
                <w:rFonts w:ascii="新細明體" w:eastAsia="新細明體" w:hAnsi="新細明體" w:cs="新細明體" w:hint="eastAsia"/>
              </w:rPr>
              <w:t>巷弄藝</w:t>
            </w:r>
            <w:proofErr w:type="gramStart"/>
            <w:r>
              <w:rPr>
                <w:rFonts w:ascii="新細明體" w:eastAsia="新細明體" w:hAnsi="新細明體" w:cs="新細明體" w:hint="eastAsia"/>
              </w:rPr>
              <w:t>棧</w:t>
            </w:r>
            <w:proofErr w:type="gramEnd"/>
            <w:r>
              <w:t>-</w:t>
            </w:r>
            <w:r>
              <w:rPr>
                <w:rFonts w:ascii="新細明體" w:eastAsia="新細明體" w:hAnsi="新細明體" w:cs="新細明體" w:hint="eastAsia"/>
              </w:rPr>
              <w:t>老宅空間設計</w:t>
            </w:r>
          </w:p>
        </w:tc>
        <w:tc>
          <w:tcPr>
            <w:tcW w:w="1569" w:type="pct"/>
            <w:hideMark/>
          </w:tcPr>
          <w:p w:rsidR="00F22877" w:rsidRDefault="00F22877">
            <w:r>
              <w:rPr>
                <w:rFonts w:ascii="新細明體" w:eastAsia="新細明體" w:hAnsi="新細明體" w:cs="新細明體" w:hint="eastAsia"/>
              </w:rPr>
              <w:t>蔡雅芸、曾慶銘、林妤諾、林子筠、莊凱翔</w:t>
            </w:r>
          </w:p>
        </w:tc>
        <w:tc>
          <w:tcPr>
            <w:tcW w:w="677" w:type="pct"/>
            <w:hideMark/>
          </w:tcPr>
          <w:p w:rsidR="00F22877" w:rsidRDefault="00F22877">
            <w:r>
              <w:rPr>
                <w:rFonts w:ascii="新細明體" w:eastAsia="新細明體" w:hAnsi="新細明體" w:cs="新細明體" w:hint="eastAsia"/>
              </w:rPr>
              <w:t>黃慧勤</w:t>
            </w:r>
          </w:p>
        </w:tc>
      </w:tr>
      <w:tr w:rsidR="00F22877" w:rsidTr="00F22877">
        <w:tc>
          <w:tcPr>
            <w:tcW w:w="639" w:type="pct"/>
            <w:hideMark/>
          </w:tcPr>
          <w:p w:rsidR="00F22877" w:rsidRDefault="00F22877">
            <w:r>
              <w:t>106</w:t>
            </w:r>
          </w:p>
        </w:tc>
        <w:tc>
          <w:tcPr>
            <w:tcW w:w="528" w:type="pct"/>
            <w:hideMark/>
          </w:tcPr>
          <w:p w:rsidR="00F22877" w:rsidRDefault="00F22877">
            <w:r>
              <w:rPr>
                <w:rFonts w:ascii="新細明體" w:eastAsia="新細明體" w:hAnsi="新細明體" w:cs="新細明體" w:hint="eastAsia"/>
              </w:rPr>
              <w:t>設計組</w:t>
            </w:r>
          </w:p>
        </w:tc>
        <w:tc>
          <w:tcPr>
            <w:tcW w:w="1586" w:type="pct"/>
            <w:hideMark/>
          </w:tcPr>
          <w:p w:rsidR="00F22877" w:rsidRDefault="00F22877">
            <w:proofErr w:type="gramStart"/>
            <w:r>
              <w:rPr>
                <w:rFonts w:ascii="新細明體" w:eastAsia="新細明體" w:hAnsi="新細明體" w:cs="新細明體" w:hint="eastAsia"/>
              </w:rPr>
              <w:t>憶樹</w:t>
            </w:r>
            <w:proofErr w:type="gramEnd"/>
          </w:p>
        </w:tc>
        <w:tc>
          <w:tcPr>
            <w:tcW w:w="1569" w:type="pct"/>
            <w:hideMark/>
          </w:tcPr>
          <w:p w:rsidR="00F22877" w:rsidRDefault="00F22877">
            <w:proofErr w:type="gramStart"/>
            <w:r>
              <w:rPr>
                <w:rFonts w:ascii="新細明體" w:eastAsia="新細明體" w:hAnsi="新細明體" w:cs="新細明體" w:hint="eastAsia"/>
              </w:rPr>
              <w:t>鄭汶欣</w:t>
            </w:r>
            <w:proofErr w:type="gramEnd"/>
            <w:r>
              <w:rPr>
                <w:rFonts w:ascii="新細明體" w:eastAsia="新細明體" w:hAnsi="新細明體" w:cs="新細明體" w:hint="eastAsia"/>
              </w:rPr>
              <w:t>、蔡育恆、薛羽哲、安孝龍、徐</w:t>
            </w:r>
            <w:proofErr w:type="gramStart"/>
            <w:r>
              <w:rPr>
                <w:rFonts w:ascii="新細明體" w:eastAsia="新細明體" w:hAnsi="新細明體" w:cs="新細明體" w:hint="eastAsia"/>
              </w:rPr>
              <w:t>浤</w:t>
            </w:r>
            <w:proofErr w:type="gramEnd"/>
            <w:r>
              <w:rPr>
                <w:rFonts w:ascii="新細明體" w:eastAsia="新細明體" w:hAnsi="新細明體" w:cs="新細明體" w:hint="eastAsia"/>
              </w:rPr>
              <w:t>緯</w:t>
            </w:r>
          </w:p>
        </w:tc>
        <w:tc>
          <w:tcPr>
            <w:tcW w:w="677" w:type="pct"/>
            <w:hideMark/>
          </w:tcPr>
          <w:p w:rsidR="00F22877" w:rsidRDefault="00F22877">
            <w:r>
              <w:rPr>
                <w:rFonts w:ascii="新細明體" w:eastAsia="新細明體" w:hAnsi="新細明體" w:cs="新細明體" w:hint="eastAsia"/>
              </w:rPr>
              <w:t>黃慧勤</w:t>
            </w:r>
          </w:p>
        </w:tc>
      </w:tr>
      <w:tr w:rsidR="00F22877" w:rsidTr="00F22877">
        <w:tc>
          <w:tcPr>
            <w:tcW w:w="639" w:type="pct"/>
            <w:hideMark/>
          </w:tcPr>
          <w:p w:rsidR="00F22877" w:rsidRDefault="00F22877">
            <w:r>
              <w:t>106</w:t>
            </w:r>
          </w:p>
        </w:tc>
        <w:tc>
          <w:tcPr>
            <w:tcW w:w="528" w:type="pct"/>
            <w:hideMark/>
          </w:tcPr>
          <w:p w:rsidR="00F22877" w:rsidRDefault="00F22877">
            <w:r>
              <w:rPr>
                <w:rFonts w:ascii="新細明體" w:eastAsia="新細明體" w:hAnsi="新細明體" w:cs="新細明體" w:hint="eastAsia"/>
              </w:rPr>
              <w:t>設計組</w:t>
            </w:r>
          </w:p>
        </w:tc>
        <w:tc>
          <w:tcPr>
            <w:tcW w:w="1586" w:type="pct"/>
            <w:hideMark/>
          </w:tcPr>
          <w:p w:rsidR="00F22877" w:rsidRDefault="00F22877">
            <w:r>
              <w:rPr>
                <w:rFonts w:ascii="新細明體" w:eastAsia="新細明體" w:hAnsi="新細明體" w:cs="新細明體" w:hint="eastAsia"/>
              </w:rPr>
              <w:t>融合</w:t>
            </w:r>
          </w:p>
        </w:tc>
        <w:tc>
          <w:tcPr>
            <w:tcW w:w="1569" w:type="pct"/>
            <w:hideMark/>
          </w:tcPr>
          <w:p w:rsidR="00F22877" w:rsidRDefault="00F22877">
            <w:r>
              <w:rPr>
                <w:rFonts w:ascii="新細明體" w:eastAsia="新細明體" w:hAnsi="新細明體" w:cs="新細明體" w:hint="eastAsia"/>
              </w:rPr>
              <w:t>陳威鳴、陳</w:t>
            </w:r>
            <w:proofErr w:type="gramStart"/>
            <w:r>
              <w:rPr>
                <w:rFonts w:ascii="新細明體" w:eastAsia="新細明體" w:hAnsi="新細明體" w:cs="新細明體" w:hint="eastAsia"/>
              </w:rPr>
              <w:t>旻浩</w:t>
            </w:r>
            <w:proofErr w:type="gramEnd"/>
            <w:r>
              <w:rPr>
                <w:rFonts w:ascii="新細明體" w:eastAsia="新細明體" w:hAnsi="新細明體" w:cs="新細明體" w:hint="eastAsia"/>
              </w:rPr>
              <w:t>、陳政宇、蔡名鈞、王皓</w:t>
            </w:r>
          </w:p>
        </w:tc>
        <w:tc>
          <w:tcPr>
            <w:tcW w:w="677" w:type="pct"/>
            <w:hideMark/>
          </w:tcPr>
          <w:p w:rsidR="00F22877" w:rsidRDefault="00F22877">
            <w:r>
              <w:rPr>
                <w:rFonts w:ascii="新細明體" w:eastAsia="新細明體" w:hAnsi="新細明體" w:cs="新細明體" w:hint="eastAsia"/>
              </w:rPr>
              <w:t>洪瑞</w:t>
            </w:r>
            <w:proofErr w:type="gramStart"/>
            <w:r>
              <w:rPr>
                <w:rFonts w:ascii="新細明體" w:eastAsia="新細明體" w:hAnsi="新細明體" w:cs="新細明體" w:hint="eastAsia"/>
              </w:rPr>
              <w:t>璟</w:t>
            </w:r>
            <w:proofErr w:type="gramEnd"/>
          </w:p>
        </w:tc>
      </w:tr>
      <w:tr w:rsidR="00F22877" w:rsidTr="00F22877">
        <w:tc>
          <w:tcPr>
            <w:tcW w:w="639" w:type="pct"/>
            <w:hideMark/>
          </w:tcPr>
          <w:p w:rsidR="00F22877" w:rsidRDefault="00F22877">
            <w:r>
              <w:t>106</w:t>
            </w:r>
          </w:p>
        </w:tc>
        <w:tc>
          <w:tcPr>
            <w:tcW w:w="528" w:type="pct"/>
            <w:hideMark/>
          </w:tcPr>
          <w:p w:rsidR="00F22877" w:rsidRDefault="00F22877">
            <w:r>
              <w:rPr>
                <w:rFonts w:ascii="新細明體" w:eastAsia="新細明體" w:hAnsi="新細明體" w:cs="新細明體" w:hint="eastAsia"/>
              </w:rPr>
              <w:t>設計組</w:t>
            </w:r>
          </w:p>
        </w:tc>
        <w:tc>
          <w:tcPr>
            <w:tcW w:w="1586" w:type="pct"/>
            <w:hideMark/>
          </w:tcPr>
          <w:p w:rsidR="00F22877" w:rsidRDefault="00F22877">
            <w:r>
              <w:rPr>
                <w:rFonts w:ascii="新細明體" w:eastAsia="新細明體" w:hAnsi="新細明體" w:cs="新細明體" w:hint="eastAsia"/>
              </w:rPr>
              <w:t>新聲</w:t>
            </w:r>
          </w:p>
        </w:tc>
        <w:tc>
          <w:tcPr>
            <w:tcW w:w="1569" w:type="pct"/>
            <w:hideMark/>
          </w:tcPr>
          <w:p w:rsidR="00F22877" w:rsidRDefault="00F22877">
            <w:r>
              <w:rPr>
                <w:rFonts w:ascii="新細明體" w:eastAsia="新細明體" w:hAnsi="新細明體" w:cs="新細明體" w:hint="eastAsia"/>
              </w:rPr>
              <w:t>徐宛鈴、吳媚秦、曾意晴、劉芸</w:t>
            </w:r>
            <w:proofErr w:type="gramStart"/>
            <w:r>
              <w:rPr>
                <w:rFonts w:ascii="新細明體" w:eastAsia="新細明體" w:hAnsi="新細明體" w:cs="新細明體" w:hint="eastAsia"/>
              </w:rPr>
              <w:t>竺</w:t>
            </w:r>
            <w:proofErr w:type="gramEnd"/>
            <w:r>
              <w:rPr>
                <w:rFonts w:ascii="新細明體" w:eastAsia="新細明體" w:hAnsi="新細明體" w:cs="新細明體" w:hint="eastAsia"/>
              </w:rPr>
              <w:t>、林</w:t>
            </w:r>
            <w:proofErr w:type="gramStart"/>
            <w:r>
              <w:rPr>
                <w:rFonts w:ascii="新細明體" w:eastAsia="新細明體" w:hAnsi="新細明體" w:cs="新細明體" w:hint="eastAsia"/>
              </w:rPr>
              <w:t>畇</w:t>
            </w:r>
            <w:r>
              <w:rPr>
                <w:rFonts w:ascii="新細明體" w:eastAsia="新細明體" w:hAnsi="新細明體" w:cs="新細明體" w:hint="eastAsia"/>
              </w:rPr>
              <w:lastRenderedPageBreak/>
              <w:t>嬅</w:t>
            </w:r>
            <w:proofErr w:type="gramEnd"/>
          </w:p>
        </w:tc>
        <w:tc>
          <w:tcPr>
            <w:tcW w:w="677" w:type="pct"/>
            <w:hideMark/>
          </w:tcPr>
          <w:p w:rsidR="00F22877" w:rsidRDefault="00F22877">
            <w:r>
              <w:rPr>
                <w:rFonts w:ascii="新細明體" w:eastAsia="新細明體" w:hAnsi="新細明體" w:cs="新細明體" w:hint="eastAsia"/>
              </w:rPr>
              <w:lastRenderedPageBreak/>
              <w:t>洪瑞</w:t>
            </w:r>
            <w:proofErr w:type="gramStart"/>
            <w:r>
              <w:rPr>
                <w:rFonts w:ascii="新細明體" w:eastAsia="新細明體" w:hAnsi="新細明體" w:cs="新細明體" w:hint="eastAsia"/>
              </w:rPr>
              <w:t>璟</w:t>
            </w:r>
            <w:proofErr w:type="gramEnd"/>
          </w:p>
        </w:tc>
      </w:tr>
      <w:tr w:rsidR="00F22877" w:rsidTr="00F22877">
        <w:tc>
          <w:tcPr>
            <w:tcW w:w="639" w:type="pct"/>
            <w:hideMark/>
          </w:tcPr>
          <w:p w:rsidR="00F22877" w:rsidRDefault="00F22877">
            <w:r>
              <w:t>106</w:t>
            </w:r>
          </w:p>
        </w:tc>
        <w:tc>
          <w:tcPr>
            <w:tcW w:w="528" w:type="pct"/>
            <w:hideMark/>
          </w:tcPr>
          <w:p w:rsidR="00F22877" w:rsidRDefault="00F22877">
            <w:r>
              <w:rPr>
                <w:rFonts w:ascii="新細明體" w:eastAsia="新細明體" w:hAnsi="新細明體" w:cs="新細明體" w:hint="eastAsia"/>
              </w:rPr>
              <w:t>設計組</w:t>
            </w:r>
          </w:p>
        </w:tc>
        <w:tc>
          <w:tcPr>
            <w:tcW w:w="1586" w:type="pct"/>
            <w:hideMark/>
          </w:tcPr>
          <w:p w:rsidR="00F22877" w:rsidRDefault="00F22877">
            <w:r>
              <w:rPr>
                <w:rFonts w:ascii="新細明體" w:eastAsia="新細明體" w:hAnsi="新細明體" w:cs="新細明體" w:hint="eastAsia"/>
              </w:rPr>
              <w:t>眷戀不舍</w:t>
            </w:r>
          </w:p>
        </w:tc>
        <w:tc>
          <w:tcPr>
            <w:tcW w:w="1569" w:type="pct"/>
            <w:hideMark/>
          </w:tcPr>
          <w:p w:rsidR="00F22877" w:rsidRDefault="00F22877">
            <w:r>
              <w:rPr>
                <w:rFonts w:ascii="新細明體" w:eastAsia="新細明體" w:hAnsi="新細明體" w:cs="新細明體" w:hint="eastAsia"/>
              </w:rPr>
              <w:t>林祉葳、楊竣</w:t>
            </w:r>
            <w:proofErr w:type="gramStart"/>
            <w:r>
              <w:rPr>
                <w:rFonts w:ascii="新細明體" w:eastAsia="新細明體" w:hAnsi="新細明體" w:cs="新細明體" w:hint="eastAsia"/>
              </w:rPr>
              <w:t>凱</w:t>
            </w:r>
            <w:proofErr w:type="gramEnd"/>
            <w:r>
              <w:rPr>
                <w:rFonts w:ascii="新細明體" w:eastAsia="新細明體" w:hAnsi="新細明體" w:cs="新細明體" w:hint="eastAsia"/>
              </w:rPr>
              <w:t>、魏旭威、譚湘玄</w:t>
            </w:r>
          </w:p>
        </w:tc>
        <w:tc>
          <w:tcPr>
            <w:tcW w:w="677" w:type="pct"/>
            <w:hideMark/>
          </w:tcPr>
          <w:p w:rsidR="00F22877" w:rsidRDefault="00F22877">
            <w:r>
              <w:rPr>
                <w:rFonts w:ascii="新細明體" w:eastAsia="新細明體" w:hAnsi="新細明體" w:cs="新細明體" w:hint="eastAsia"/>
              </w:rPr>
              <w:t>蕭良豪</w:t>
            </w:r>
          </w:p>
        </w:tc>
      </w:tr>
      <w:tr w:rsidR="00F22877" w:rsidTr="00F22877">
        <w:tc>
          <w:tcPr>
            <w:tcW w:w="639" w:type="pct"/>
            <w:hideMark/>
          </w:tcPr>
          <w:p w:rsidR="00F22877" w:rsidRDefault="00F22877">
            <w:r>
              <w:t>106</w:t>
            </w:r>
          </w:p>
        </w:tc>
        <w:tc>
          <w:tcPr>
            <w:tcW w:w="528" w:type="pct"/>
            <w:hideMark/>
          </w:tcPr>
          <w:p w:rsidR="00F22877" w:rsidRDefault="00F22877">
            <w:r>
              <w:rPr>
                <w:rFonts w:ascii="新細明體" w:eastAsia="新細明體" w:hAnsi="新細明體" w:cs="新細明體" w:hint="eastAsia"/>
              </w:rPr>
              <w:t>設計組</w:t>
            </w:r>
          </w:p>
        </w:tc>
        <w:tc>
          <w:tcPr>
            <w:tcW w:w="1586" w:type="pct"/>
            <w:hideMark/>
          </w:tcPr>
          <w:p w:rsidR="00F22877" w:rsidRDefault="00F22877">
            <w:r>
              <w:rPr>
                <w:rFonts w:ascii="新細明體" w:eastAsia="新細明體" w:hAnsi="新細明體" w:cs="新細明體" w:hint="eastAsia"/>
              </w:rPr>
              <w:t>穿石</w:t>
            </w:r>
          </w:p>
        </w:tc>
        <w:tc>
          <w:tcPr>
            <w:tcW w:w="1569" w:type="pct"/>
            <w:hideMark/>
          </w:tcPr>
          <w:p w:rsidR="00F22877" w:rsidRDefault="00F22877">
            <w:r>
              <w:rPr>
                <w:rFonts w:ascii="新細明體" w:eastAsia="新細明體" w:hAnsi="新細明體" w:cs="新細明體" w:hint="eastAsia"/>
              </w:rPr>
              <w:t>黃啟杰、黃建</w:t>
            </w:r>
            <w:proofErr w:type="gramStart"/>
            <w:r>
              <w:rPr>
                <w:rFonts w:ascii="新細明體" w:eastAsia="新細明體" w:hAnsi="新細明體" w:cs="新細明體" w:hint="eastAsia"/>
              </w:rPr>
              <w:t>鋐</w:t>
            </w:r>
            <w:proofErr w:type="gramEnd"/>
            <w:r>
              <w:rPr>
                <w:rFonts w:ascii="新細明體" w:eastAsia="新細明體" w:hAnsi="新細明體" w:cs="新細明體" w:hint="eastAsia"/>
              </w:rPr>
              <w:t>、陳柔萱、張藝凌、李靜萱</w:t>
            </w:r>
          </w:p>
        </w:tc>
        <w:tc>
          <w:tcPr>
            <w:tcW w:w="677" w:type="pct"/>
            <w:hideMark/>
          </w:tcPr>
          <w:p w:rsidR="00F22877" w:rsidRDefault="00F22877">
            <w:r>
              <w:rPr>
                <w:rFonts w:ascii="新細明體" w:eastAsia="新細明體" w:hAnsi="新細明體" w:cs="新細明體" w:hint="eastAsia"/>
              </w:rPr>
              <w:t>鄭昌奇</w:t>
            </w:r>
          </w:p>
        </w:tc>
      </w:tr>
      <w:tr w:rsidR="00F22877" w:rsidTr="00F22877">
        <w:tc>
          <w:tcPr>
            <w:tcW w:w="639" w:type="pct"/>
            <w:hideMark/>
          </w:tcPr>
          <w:p w:rsidR="00F22877" w:rsidRDefault="00F22877">
            <w:r>
              <w:t>106</w:t>
            </w:r>
          </w:p>
        </w:tc>
        <w:tc>
          <w:tcPr>
            <w:tcW w:w="528" w:type="pct"/>
            <w:hideMark/>
          </w:tcPr>
          <w:p w:rsidR="00F22877" w:rsidRDefault="00F22877">
            <w:r>
              <w:rPr>
                <w:rFonts w:ascii="新細明體" w:eastAsia="新細明體" w:hAnsi="新細明體" w:cs="新細明體" w:hint="eastAsia"/>
              </w:rPr>
              <w:t>設計組</w:t>
            </w:r>
          </w:p>
        </w:tc>
        <w:tc>
          <w:tcPr>
            <w:tcW w:w="1586" w:type="pct"/>
            <w:hideMark/>
          </w:tcPr>
          <w:p w:rsidR="00F22877" w:rsidRDefault="00F22877">
            <w:proofErr w:type="gramStart"/>
            <w:r>
              <w:rPr>
                <w:rFonts w:ascii="新細明體" w:eastAsia="新細明體" w:hAnsi="新細明體" w:cs="新細明體" w:hint="eastAsia"/>
              </w:rPr>
              <w:t>共竹夢想</w:t>
            </w:r>
            <w:proofErr w:type="gramEnd"/>
          </w:p>
        </w:tc>
        <w:tc>
          <w:tcPr>
            <w:tcW w:w="1569" w:type="pct"/>
            <w:hideMark/>
          </w:tcPr>
          <w:p w:rsidR="00F22877" w:rsidRDefault="00F22877">
            <w:r>
              <w:rPr>
                <w:rFonts w:ascii="新細明體" w:eastAsia="新細明體" w:hAnsi="新細明體" w:cs="新細明體" w:hint="eastAsia"/>
              </w:rPr>
              <w:t>李姿儀、黃蓉蓁、魏玉涵、曾嘉怡</w:t>
            </w:r>
          </w:p>
        </w:tc>
        <w:tc>
          <w:tcPr>
            <w:tcW w:w="677" w:type="pct"/>
            <w:hideMark/>
          </w:tcPr>
          <w:p w:rsidR="00F22877" w:rsidRDefault="00F22877">
            <w:proofErr w:type="gramStart"/>
            <w:r>
              <w:rPr>
                <w:rFonts w:ascii="新細明體" w:eastAsia="新細明體" w:hAnsi="新細明體" w:cs="新細明體" w:hint="eastAsia"/>
              </w:rPr>
              <w:t>董寧謙</w:t>
            </w:r>
            <w:proofErr w:type="gramEnd"/>
          </w:p>
        </w:tc>
      </w:tr>
      <w:tr w:rsidR="00F22877" w:rsidTr="00F22877">
        <w:tc>
          <w:tcPr>
            <w:tcW w:w="639" w:type="pct"/>
            <w:hideMark/>
          </w:tcPr>
          <w:p w:rsidR="00F22877" w:rsidRDefault="00F22877">
            <w:r>
              <w:t>106</w:t>
            </w:r>
          </w:p>
        </w:tc>
        <w:tc>
          <w:tcPr>
            <w:tcW w:w="528" w:type="pct"/>
            <w:hideMark/>
          </w:tcPr>
          <w:p w:rsidR="00F22877" w:rsidRDefault="00F22877">
            <w:r>
              <w:rPr>
                <w:rFonts w:ascii="新細明體" w:eastAsia="新細明體" w:hAnsi="新細明體" w:cs="新細明體" w:hint="eastAsia"/>
              </w:rPr>
              <w:t>設計組</w:t>
            </w:r>
          </w:p>
        </w:tc>
        <w:tc>
          <w:tcPr>
            <w:tcW w:w="1586" w:type="pct"/>
            <w:hideMark/>
          </w:tcPr>
          <w:p w:rsidR="00F22877" w:rsidRDefault="00F22877">
            <w:r>
              <w:rPr>
                <w:rFonts w:ascii="新細明體" w:eastAsia="新細明體" w:hAnsi="新細明體" w:cs="新細明體" w:hint="eastAsia"/>
              </w:rPr>
              <w:t>方塊</w:t>
            </w:r>
            <w:r>
              <w:t xml:space="preserve"> </w:t>
            </w:r>
            <w:r>
              <w:rPr>
                <w:rFonts w:ascii="新細明體" w:eastAsia="新細明體" w:hAnsi="新細明體" w:cs="新細明體" w:hint="eastAsia"/>
              </w:rPr>
              <w:t>書</w:t>
            </w:r>
          </w:p>
        </w:tc>
        <w:tc>
          <w:tcPr>
            <w:tcW w:w="1569" w:type="pct"/>
            <w:hideMark/>
          </w:tcPr>
          <w:p w:rsidR="00F22877" w:rsidRDefault="00F22877">
            <w:r>
              <w:rPr>
                <w:rFonts w:ascii="新細明體" w:eastAsia="新細明體" w:hAnsi="新細明體" w:cs="新細明體" w:hint="eastAsia"/>
              </w:rPr>
              <w:t>羅旭</w:t>
            </w:r>
            <w:proofErr w:type="gramStart"/>
            <w:r>
              <w:rPr>
                <w:rFonts w:ascii="新細明體" w:eastAsia="新細明體" w:hAnsi="新細明體" w:cs="新細明體" w:hint="eastAsia"/>
              </w:rPr>
              <w:t>祐</w:t>
            </w:r>
            <w:proofErr w:type="gramEnd"/>
            <w:r>
              <w:rPr>
                <w:rFonts w:ascii="新細明體" w:eastAsia="新細明體" w:hAnsi="新細明體" w:cs="新細明體" w:hint="eastAsia"/>
              </w:rPr>
              <w:t>、王俞晴、劉皓寧</w:t>
            </w:r>
          </w:p>
        </w:tc>
        <w:tc>
          <w:tcPr>
            <w:tcW w:w="677" w:type="pct"/>
            <w:hideMark/>
          </w:tcPr>
          <w:p w:rsidR="00F22877" w:rsidRDefault="00F22877">
            <w:r>
              <w:rPr>
                <w:rFonts w:ascii="新細明體" w:eastAsia="新細明體" w:hAnsi="新細明體" w:cs="新細明體" w:hint="eastAsia"/>
              </w:rPr>
              <w:t>李婉宗</w:t>
            </w:r>
          </w:p>
        </w:tc>
      </w:tr>
    </w:tbl>
    <w:p w:rsidR="006523D2" w:rsidRDefault="006523D2">
      <w:bookmarkStart w:id="0" w:name="_GoBack"/>
      <w:bookmarkEnd w:id="0"/>
    </w:p>
    <w:sectPr w:rsidR="006523D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2877"/>
    <w:rsid w:val="006523D2"/>
    <w:rsid w:val="00F228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456D227-C9DD-48A8-8818-F8245E26B2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2287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22877"/>
    <w:rPr>
      <w:rFonts w:eastAsia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484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113</Words>
  <Characters>648</Characters>
  <Application>Microsoft Office Word</Application>
  <DocSecurity>0</DocSecurity>
  <Lines>5</Lines>
  <Paragraphs>1</Paragraphs>
  <ScaleCrop>false</ScaleCrop>
  <Company/>
  <LinksUpToDate>false</LinksUpToDate>
  <CharactersWithSpaces>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佑廷 林</dc:creator>
  <cp:keywords/>
  <dc:description/>
  <cp:lastModifiedBy>佑廷 林</cp:lastModifiedBy>
  <cp:revision>1</cp:revision>
  <dcterms:created xsi:type="dcterms:W3CDTF">2020-03-14T02:56:00Z</dcterms:created>
  <dcterms:modified xsi:type="dcterms:W3CDTF">2020-03-14T02:57:00Z</dcterms:modified>
</cp:coreProperties>
</file>